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31"/>
        <w:gridCol w:w="1869"/>
        <w:gridCol w:w="1533"/>
        <w:gridCol w:w="1647"/>
        <w:gridCol w:w="2180"/>
      </w:tblGrid>
      <w:tr w:rsidR="00E34A6E" w:rsidRPr="00FA090F" w14:paraId="4A08BD92" w14:textId="77777777" w:rsidTr="00BF413F">
        <w:trPr>
          <w:cantSplit/>
          <w:trHeight w:val="225"/>
        </w:trPr>
        <w:tc>
          <w:tcPr>
            <w:tcW w:w="10490" w:type="dxa"/>
            <w:gridSpan w:val="6"/>
            <w:tcBorders>
              <w:right w:val="single" w:sz="4" w:space="0" w:color="auto"/>
            </w:tcBorders>
            <w:shd w:val="clear" w:color="auto" w:fill="A6A6A6" w:themeFill="background1" w:themeFillShade="A6"/>
            <w:vAlign w:val="center"/>
          </w:tcPr>
          <w:p w14:paraId="19B4D980" w14:textId="77777777" w:rsidR="00E34A6E" w:rsidRPr="00FA090F" w:rsidRDefault="00FA4FAF" w:rsidP="00E34A6E">
            <w:pPr>
              <w:jc w:val="center"/>
              <w:rPr>
                <w:rFonts w:asciiTheme="minorHAnsi" w:hAnsiTheme="minorHAnsi" w:cs="Arial"/>
                <w:b/>
                <w:sz w:val="18"/>
                <w:szCs w:val="18"/>
              </w:rPr>
            </w:pPr>
            <w:bookmarkStart w:id="0" w:name="_GoBack"/>
            <w:bookmarkEnd w:id="0"/>
            <w:r w:rsidRPr="00FA090F">
              <w:rPr>
                <w:rFonts w:asciiTheme="minorHAnsi" w:hAnsiTheme="minorHAnsi" w:cs="Arial"/>
                <w:b/>
                <w:sz w:val="18"/>
                <w:szCs w:val="18"/>
              </w:rPr>
              <w:t>Bölüm I. Tez Bilgileri ve Ön Kontrol (Öğrenci ve Tez Danışmanı Tarafından Doldurulacak)</w:t>
            </w:r>
            <w:r w:rsidRPr="00FA090F">
              <w:rPr>
                <w:rFonts w:asciiTheme="minorHAnsi" w:hAnsiTheme="minorHAnsi" w:cs="Arial"/>
                <w:b/>
                <w:sz w:val="18"/>
                <w:szCs w:val="18"/>
              </w:rPr>
              <w:br/>
            </w:r>
            <w:r w:rsidR="00E34A6E" w:rsidRPr="00FA090F">
              <w:rPr>
                <w:rFonts w:asciiTheme="minorHAnsi" w:hAnsiTheme="minorHAnsi" w:cs="Arial"/>
                <w:b/>
                <w:i/>
                <w:sz w:val="18"/>
                <w:szCs w:val="18"/>
              </w:rPr>
              <w:t>Part I. Thesis Information and Pre-Check (To be filled by the student and the Supervisor)</w:t>
            </w:r>
          </w:p>
        </w:tc>
      </w:tr>
      <w:tr w:rsidR="00440EC4" w:rsidRPr="00FA090F" w14:paraId="08DFF238" w14:textId="77777777" w:rsidTr="00BF413F">
        <w:trPr>
          <w:cantSplit/>
          <w:trHeight w:val="225"/>
        </w:trPr>
        <w:tc>
          <w:tcPr>
            <w:tcW w:w="1530" w:type="dxa"/>
            <w:tcBorders>
              <w:right w:val="nil"/>
            </w:tcBorders>
            <w:shd w:val="pct15" w:color="000000" w:fill="FFFFFF"/>
            <w:vAlign w:val="center"/>
          </w:tcPr>
          <w:p w14:paraId="4C5D5B1C" w14:textId="77777777" w:rsidR="00440EC4" w:rsidRPr="00FA090F" w:rsidRDefault="005F04B5" w:rsidP="001E3B5C">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w:t>
            </w:r>
            <w:r w:rsidR="00B718F0" w:rsidRPr="00FA090F">
              <w:rPr>
                <w:rFonts w:asciiTheme="minorHAnsi" w:hAnsiTheme="minorHAnsi" w:cs="Arial"/>
                <w:color w:val="808080" w:themeColor="background1" w:themeShade="80"/>
                <w:sz w:val="18"/>
                <w:szCs w:val="18"/>
              </w:rPr>
              <w:t>’s</w:t>
            </w:r>
            <w:r w:rsidR="00440EC4" w:rsidRPr="00FA090F">
              <w:rPr>
                <w:rFonts w:asciiTheme="minorHAnsi" w:hAnsiTheme="minorHAnsi" w:cs="Arial"/>
                <w:color w:val="808080" w:themeColor="background1" w:themeShade="80"/>
                <w:sz w:val="18"/>
                <w:szCs w:val="18"/>
              </w:rPr>
              <w:t xml:space="preserve"> Name and Surname</w:t>
            </w:r>
          </w:p>
        </w:tc>
        <w:tc>
          <w:tcPr>
            <w:tcW w:w="3600" w:type="dxa"/>
            <w:gridSpan w:val="2"/>
            <w:tcBorders>
              <w:top w:val="single" w:sz="4" w:space="0" w:color="auto"/>
              <w:left w:val="single" w:sz="4" w:space="0" w:color="auto"/>
              <w:bottom w:val="single" w:sz="4" w:space="0" w:color="auto"/>
              <w:right w:val="nil"/>
            </w:tcBorders>
            <w:vAlign w:val="center"/>
          </w:tcPr>
          <w:p w14:paraId="347D2F8B" w14:textId="77777777" w:rsidR="00440EC4" w:rsidRPr="00FA090F" w:rsidRDefault="00440EC4">
            <w:pPr>
              <w:rPr>
                <w:rFonts w:asciiTheme="minorHAnsi" w:hAnsiTheme="minorHAnsi" w:cs="Arial"/>
                <w:sz w:val="18"/>
                <w:szCs w:val="18"/>
              </w:rPr>
            </w:pPr>
          </w:p>
        </w:tc>
        <w:tc>
          <w:tcPr>
            <w:tcW w:w="1533" w:type="dxa"/>
            <w:tcBorders>
              <w:top w:val="single" w:sz="4" w:space="0" w:color="auto"/>
              <w:left w:val="single" w:sz="4" w:space="0" w:color="auto"/>
              <w:right w:val="single" w:sz="4" w:space="0" w:color="auto"/>
            </w:tcBorders>
            <w:shd w:val="pct15" w:color="000000" w:fill="FFFFFF"/>
            <w:vAlign w:val="center"/>
          </w:tcPr>
          <w:p w14:paraId="4195B054" w14:textId="77777777" w:rsidR="00440EC4" w:rsidRPr="00FA090F" w:rsidRDefault="00FA090F" w:rsidP="00862112">
            <w:pPr>
              <w:rPr>
                <w:rFonts w:asciiTheme="minorHAnsi" w:hAnsiTheme="minorHAnsi" w:cs="Arial"/>
                <w:sz w:val="18"/>
                <w:szCs w:val="18"/>
              </w:rPr>
            </w:pPr>
            <w:r>
              <w:rPr>
                <w:rFonts w:asciiTheme="minorHAnsi" w:hAnsiTheme="minorHAnsi" w:cs="Arial"/>
                <w:sz w:val="18"/>
                <w:szCs w:val="18"/>
              </w:rPr>
              <w:t>Öğrenci No.</w:t>
            </w:r>
            <w:r w:rsidR="005F04B5"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 No</w:t>
            </w:r>
            <w:r>
              <w:rPr>
                <w:rFonts w:asciiTheme="minorHAnsi" w:hAnsiTheme="minorHAnsi" w:cs="Arial"/>
                <w:color w:val="808080" w:themeColor="background1" w:themeShade="80"/>
                <w:sz w:val="18"/>
                <w:szCs w:val="18"/>
              </w:rPr>
              <w:t>.</w:t>
            </w:r>
          </w:p>
        </w:tc>
        <w:tc>
          <w:tcPr>
            <w:tcW w:w="3827" w:type="dxa"/>
            <w:gridSpan w:val="2"/>
            <w:tcBorders>
              <w:top w:val="single" w:sz="4" w:space="0" w:color="auto"/>
              <w:left w:val="single" w:sz="4" w:space="0" w:color="auto"/>
              <w:right w:val="single" w:sz="4" w:space="0" w:color="auto"/>
            </w:tcBorders>
            <w:vAlign w:val="center"/>
          </w:tcPr>
          <w:p w14:paraId="269A4F46" w14:textId="77777777" w:rsidR="00440EC4" w:rsidRPr="00FA090F" w:rsidRDefault="00440EC4">
            <w:pPr>
              <w:rPr>
                <w:rFonts w:asciiTheme="minorHAnsi" w:hAnsiTheme="minorHAnsi" w:cs="Arial"/>
                <w:sz w:val="18"/>
                <w:szCs w:val="18"/>
              </w:rPr>
            </w:pPr>
          </w:p>
        </w:tc>
      </w:tr>
      <w:tr w:rsidR="00513C6A" w:rsidRPr="00FA090F" w14:paraId="4BA0CBF4" w14:textId="77777777" w:rsidTr="00BF413F">
        <w:trPr>
          <w:cantSplit/>
          <w:trHeight w:val="225"/>
        </w:trPr>
        <w:tc>
          <w:tcPr>
            <w:tcW w:w="1530" w:type="dxa"/>
            <w:vMerge w:val="restart"/>
            <w:tcBorders>
              <w:right w:val="nil"/>
            </w:tcBorders>
            <w:shd w:val="pct15" w:color="000000" w:fill="FFFFFF"/>
            <w:vAlign w:val="center"/>
          </w:tcPr>
          <w:p w14:paraId="125C1441" w14:textId="77777777" w:rsidR="00322D84" w:rsidRPr="00FA090F" w:rsidRDefault="00FA090F" w:rsidP="00FA090F">
            <w:pPr>
              <w:rPr>
                <w:rFonts w:asciiTheme="minorHAnsi" w:hAnsiTheme="minorHAnsi" w:cs="Arial"/>
                <w:sz w:val="18"/>
                <w:szCs w:val="18"/>
              </w:rPr>
            </w:pPr>
            <w:r>
              <w:rPr>
                <w:rFonts w:asciiTheme="minorHAnsi" w:hAnsiTheme="minorHAnsi" w:cs="Arial"/>
                <w:sz w:val="18"/>
                <w:szCs w:val="18"/>
              </w:rPr>
              <w:t>Lisanüstü Eğitim Seviyesi</w:t>
            </w:r>
            <w:r>
              <w:rPr>
                <w:rFonts w:asciiTheme="minorHAnsi" w:hAnsiTheme="minorHAnsi" w:cs="Arial"/>
                <w:sz w:val="18"/>
                <w:szCs w:val="18"/>
              </w:rPr>
              <w:br/>
            </w:r>
            <w:r w:rsidRPr="00FA090F">
              <w:rPr>
                <w:rFonts w:asciiTheme="minorHAnsi" w:hAnsiTheme="minorHAnsi" w:cs="Arial"/>
                <w:color w:val="808080" w:themeColor="background1" w:themeShade="80"/>
                <w:sz w:val="18"/>
                <w:szCs w:val="18"/>
              </w:rPr>
              <w:t>Level of Graduate Study</w:t>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81C725" w14:textId="77777777" w:rsidR="00322D84" w:rsidRPr="00FA090F" w:rsidRDefault="00F31BF1" w:rsidP="00B718F0">
            <w:pPr>
              <w:jc w:val="center"/>
              <w:rPr>
                <w:rFonts w:asciiTheme="minorHAnsi" w:hAnsiTheme="minorHAnsi" w:cs="Arial"/>
                <w:sz w:val="18"/>
                <w:szCs w:val="18"/>
              </w:rPr>
            </w:pPr>
            <w:r>
              <w:rPr>
                <w:rFonts w:asciiTheme="minorHAnsi" w:hAnsiTheme="minorHAnsi" w:cs="Arial"/>
                <w:sz w:val="18"/>
                <w:szCs w:val="18"/>
              </w:rPr>
              <w:t>Yüksek Lisans</w:t>
            </w:r>
            <w:r w:rsidR="005F04B5"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Master</w:t>
            </w:r>
            <w:r w:rsidR="005F04B5" w:rsidRPr="00FA090F">
              <w:rPr>
                <w:rFonts w:asciiTheme="minorHAnsi" w:hAnsiTheme="minorHAnsi" w:cs="Arial"/>
                <w:color w:val="808080" w:themeColor="background1" w:themeShade="80"/>
                <w:sz w:val="18"/>
                <w:szCs w:val="18"/>
              </w:rPr>
              <w:t>’s</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AC1C5DD" w14:textId="77777777" w:rsidR="00322D84" w:rsidRPr="00FA090F" w:rsidRDefault="005F04B5" w:rsidP="00B718F0">
            <w:pPr>
              <w:jc w:val="center"/>
              <w:rPr>
                <w:rFonts w:asciiTheme="minorHAnsi" w:hAnsiTheme="minorHAnsi" w:cs="Arial"/>
                <w:sz w:val="18"/>
                <w:szCs w:val="18"/>
              </w:rPr>
            </w:pPr>
            <w:r w:rsidRPr="00FA090F">
              <w:rPr>
                <w:rFonts w:asciiTheme="minorHAnsi" w:hAnsiTheme="minorHAnsi" w:cs="Arial"/>
                <w:sz w:val="18"/>
                <w:szCs w:val="18"/>
              </w:rPr>
              <w:t>Doktora</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PhD</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16D066A9" w14:textId="77777777" w:rsidR="00322D84" w:rsidRPr="00FA090F" w:rsidRDefault="005F04B5" w:rsidP="00862112">
            <w:pPr>
              <w:rPr>
                <w:rFonts w:asciiTheme="minorHAnsi" w:hAnsiTheme="minorHAnsi" w:cs="Arial"/>
                <w:sz w:val="18"/>
                <w:szCs w:val="18"/>
              </w:rPr>
            </w:pPr>
            <w:r w:rsidRPr="00FA090F">
              <w:rPr>
                <w:rFonts w:asciiTheme="minorHAnsi" w:hAnsiTheme="minorHAnsi" w:cs="Arial"/>
                <w:sz w:val="18"/>
                <w:szCs w:val="18"/>
              </w:rPr>
              <w:t>Not Ortalaması</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CGPA</w:t>
            </w:r>
          </w:p>
        </w:tc>
        <w:tc>
          <w:tcPr>
            <w:tcW w:w="1647" w:type="dxa"/>
            <w:tcBorders>
              <w:top w:val="single" w:sz="4" w:space="0" w:color="auto"/>
              <w:left w:val="single" w:sz="4" w:space="0" w:color="auto"/>
              <w:right w:val="single" w:sz="4" w:space="0" w:color="auto"/>
            </w:tcBorders>
            <w:vAlign w:val="center"/>
          </w:tcPr>
          <w:p w14:paraId="53FF1DC9" w14:textId="77777777" w:rsidR="00513C6A" w:rsidRPr="00FA090F" w:rsidRDefault="00B718F0" w:rsidP="005636D6">
            <w:pPr>
              <w:rPr>
                <w:rFonts w:asciiTheme="minorHAnsi" w:hAnsiTheme="minorHAnsi" w:cs="Arial"/>
                <w:sz w:val="18"/>
                <w:szCs w:val="18"/>
              </w:rPr>
            </w:pPr>
            <w:r w:rsidRPr="00FA090F">
              <w:rPr>
                <w:rFonts w:asciiTheme="minorHAnsi" w:hAnsiTheme="minorHAnsi" w:cs="Arial"/>
                <w:sz w:val="18"/>
                <w:szCs w:val="18"/>
              </w:rPr>
              <w:t>Bilimsel Hazırlık Not</w:t>
            </w:r>
            <w:r w:rsidR="005F04B5" w:rsidRPr="00FA090F">
              <w:rPr>
                <w:rFonts w:asciiTheme="minorHAnsi" w:hAnsiTheme="minorHAnsi" w:cs="Arial"/>
                <w:sz w:val="18"/>
                <w:szCs w:val="18"/>
              </w:rPr>
              <w:t xml:space="preserve"> Ortalaması</w:t>
            </w:r>
            <w:r w:rsidR="005F04B5" w:rsidRPr="00FA090F">
              <w:rPr>
                <w:rFonts w:asciiTheme="minorHAnsi" w:hAnsiTheme="minorHAnsi" w:cs="Arial"/>
                <w:sz w:val="18"/>
                <w:szCs w:val="18"/>
              </w:rPr>
              <w:br/>
            </w:r>
            <w:r w:rsidR="005F04B5" w:rsidRPr="00FA090F">
              <w:rPr>
                <w:rFonts w:asciiTheme="minorHAnsi" w:hAnsiTheme="minorHAnsi" w:cs="Arial"/>
                <w:color w:val="808080" w:themeColor="background1" w:themeShade="80"/>
                <w:sz w:val="18"/>
                <w:szCs w:val="18"/>
              </w:rPr>
              <w:t xml:space="preserve">Bridging Courses </w:t>
            </w:r>
            <w:r w:rsidR="00322D84" w:rsidRPr="00FA090F">
              <w:rPr>
                <w:rFonts w:asciiTheme="minorHAnsi" w:hAnsiTheme="minorHAnsi" w:cs="Arial"/>
                <w:color w:val="808080" w:themeColor="background1" w:themeShade="80"/>
                <w:sz w:val="18"/>
                <w:szCs w:val="18"/>
              </w:rPr>
              <w:t>CGPA</w:t>
            </w:r>
            <w:r w:rsidR="00513C6A">
              <w:rPr>
                <w:rStyle w:val="EndnoteReference"/>
                <w:rFonts w:asciiTheme="minorHAnsi" w:hAnsiTheme="minorHAnsi" w:cs="Arial"/>
                <w:color w:val="808080" w:themeColor="background1" w:themeShade="80"/>
                <w:sz w:val="18"/>
                <w:szCs w:val="18"/>
              </w:rPr>
              <w:endnoteReference w:id="1"/>
            </w:r>
          </w:p>
        </w:tc>
        <w:tc>
          <w:tcPr>
            <w:tcW w:w="2180" w:type="dxa"/>
            <w:tcBorders>
              <w:top w:val="single" w:sz="4" w:space="0" w:color="auto"/>
              <w:left w:val="single" w:sz="4" w:space="0" w:color="auto"/>
              <w:right w:val="single" w:sz="4" w:space="0" w:color="auto"/>
            </w:tcBorders>
            <w:vAlign w:val="center"/>
          </w:tcPr>
          <w:p w14:paraId="7D26914A" w14:textId="77777777" w:rsidR="00513C6A" w:rsidRPr="00FA090F" w:rsidRDefault="00513C6A" w:rsidP="005636D6">
            <w:pPr>
              <w:rPr>
                <w:rFonts w:asciiTheme="minorHAnsi" w:hAnsiTheme="minorHAnsi" w:cs="Arial"/>
                <w:sz w:val="18"/>
                <w:szCs w:val="18"/>
              </w:rPr>
            </w:pPr>
            <w:r w:rsidRPr="00FA090F">
              <w:rPr>
                <w:rFonts w:asciiTheme="minorHAnsi" w:hAnsiTheme="minorHAnsi" w:cs="Arial"/>
                <w:sz w:val="18"/>
                <w:szCs w:val="18"/>
              </w:rPr>
              <w:t>Bölüm Not Ortalaması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Graduate Program CGPA</w:t>
            </w:r>
            <w:r>
              <w:rPr>
                <w:rStyle w:val="EndnoteReference"/>
                <w:rFonts w:asciiTheme="minorHAnsi" w:hAnsiTheme="minorHAnsi" w:cs="Arial"/>
                <w:color w:val="808080" w:themeColor="background1" w:themeShade="80"/>
                <w:sz w:val="18"/>
                <w:szCs w:val="18"/>
              </w:rPr>
              <w:endnoteReference w:id="2"/>
            </w:r>
          </w:p>
        </w:tc>
      </w:tr>
      <w:tr w:rsidR="00513C6A" w:rsidRPr="00FA090F" w14:paraId="1252A8E1" w14:textId="77777777" w:rsidTr="00BF413F">
        <w:trPr>
          <w:cantSplit/>
          <w:trHeight w:val="174"/>
        </w:trPr>
        <w:tc>
          <w:tcPr>
            <w:tcW w:w="1530" w:type="dxa"/>
            <w:vMerge/>
            <w:tcBorders>
              <w:right w:val="nil"/>
            </w:tcBorders>
            <w:shd w:val="pct15" w:color="000000" w:fill="FFFFFF"/>
            <w:vAlign w:val="center"/>
          </w:tcPr>
          <w:p w14:paraId="72BD2415"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nil"/>
              <w:right w:val="nil"/>
            </w:tcBorders>
            <w:vAlign w:val="center"/>
          </w:tcPr>
          <w:p w14:paraId="5D1E2EAA"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869" w:type="dxa"/>
            <w:tcBorders>
              <w:top w:val="single" w:sz="4" w:space="0" w:color="auto"/>
              <w:left w:val="single" w:sz="4" w:space="0" w:color="auto"/>
              <w:bottom w:val="nil"/>
              <w:right w:val="nil"/>
            </w:tcBorders>
            <w:vAlign w:val="center"/>
          </w:tcPr>
          <w:p w14:paraId="69F12578"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533" w:type="dxa"/>
            <w:vMerge/>
            <w:tcBorders>
              <w:left w:val="single" w:sz="4" w:space="0" w:color="auto"/>
              <w:bottom w:val="single" w:sz="4" w:space="0" w:color="auto"/>
              <w:right w:val="single" w:sz="4" w:space="0" w:color="auto"/>
            </w:tcBorders>
            <w:shd w:val="pct15" w:color="000000" w:fill="FFFFFF"/>
            <w:vAlign w:val="center"/>
          </w:tcPr>
          <w:p w14:paraId="63375425" w14:textId="77777777" w:rsidR="00513C6A" w:rsidRPr="00FA090F" w:rsidRDefault="00513C6A" w:rsidP="00862112">
            <w:pPr>
              <w:rPr>
                <w:rFonts w:asciiTheme="minorHAnsi" w:hAnsiTheme="minorHAnsi" w:cs="Arial"/>
                <w:sz w:val="18"/>
                <w:szCs w:val="18"/>
              </w:rPr>
            </w:pPr>
          </w:p>
        </w:tc>
        <w:tc>
          <w:tcPr>
            <w:tcW w:w="1647" w:type="dxa"/>
            <w:tcBorders>
              <w:left w:val="single" w:sz="4" w:space="0" w:color="auto"/>
              <w:bottom w:val="single" w:sz="4" w:space="0" w:color="auto"/>
              <w:right w:val="single" w:sz="4" w:space="0" w:color="auto"/>
            </w:tcBorders>
            <w:vAlign w:val="center"/>
          </w:tcPr>
          <w:p w14:paraId="5CA3EA54" w14:textId="77777777" w:rsidR="00513C6A" w:rsidRPr="00FA090F" w:rsidRDefault="00513C6A">
            <w:pPr>
              <w:rPr>
                <w:rFonts w:asciiTheme="minorHAnsi" w:hAnsiTheme="minorHAnsi" w:cs="Arial"/>
                <w:sz w:val="18"/>
                <w:szCs w:val="18"/>
              </w:rPr>
            </w:pPr>
          </w:p>
        </w:tc>
        <w:tc>
          <w:tcPr>
            <w:tcW w:w="2180" w:type="dxa"/>
            <w:tcBorders>
              <w:left w:val="single" w:sz="4" w:space="0" w:color="auto"/>
              <w:bottom w:val="single" w:sz="4" w:space="0" w:color="auto"/>
              <w:right w:val="single" w:sz="4" w:space="0" w:color="auto"/>
            </w:tcBorders>
            <w:vAlign w:val="center"/>
          </w:tcPr>
          <w:p w14:paraId="17617F05" w14:textId="77777777" w:rsidR="00513C6A" w:rsidRPr="00FA090F" w:rsidRDefault="00513C6A">
            <w:pPr>
              <w:rPr>
                <w:rFonts w:asciiTheme="minorHAnsi" w:hAnsiTheme="minorHAnsi" w:cs="Arial"/>
                <w:sz w:val="18"/>
                <w:szCs w:val="18"/>
              </w:rPr>
            </w:pPr>
          </w:p>
        </w:tc>
      </w:tr>
      <w:tr w:rsidR="00513C6A" w:rsidRPr="00FA090F" w14:paraId="2511CBE1" w14:textId="77777777" w:rsidTr="00BF413F">
        <w:trPr>
          <w:cantSplit/>
          <w:trHeight w:val="371"/>
        </w:trPr>
        <w:tc>
          <w:tcPr>
            <w:tcW w:w="1530" w:type="dxa"/>
            <w:tcBorders>
              <w:bottom w:val="single" w:sz="4" w:space="0" w:color="auto"/>
              <w:right w:val="nil"/>
            </w:tcBorders>
            <w:shd w:val="pct15" w:color="000000" w:fill="FFFFFF"/>
            <w:vAlign w:val="center"/>
          </w:tcPr>
          <w:p w14:paraId="08256CD9"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Program 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Program Title</w:t>
            </w:r>
          </w:p>
        </w:tc>
        <w:tc>
          <w:tcPr>
            <w:tcW w:w="3600" w:type="dxa"/>
            <w:gridSpan w:val="2"/>
            <w:tcBorders>
              <w:top w:val="single" w:sz="4" w:space="0" w:color="auto"/>
              <w:left w:val="single" w:sz="4" w:space="0" w:color="auto"/>
              <w:bottom w:val="single" w:sz="4" w:space="0" w:color="auto"/>
              <w:right w:val="nil"/>
            </w:tcBorders>
            <w:vAlign w:val="center"/>
          </w:tcPr>
          <w:p w14:paraId="1ECD81A6"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CF3755A" w14:textId="77777777" w:rsidR="00513C6A" w:rsidRPr="00FA090F" w:rsidRDefault="00513C6A" w:rsidP="00481FA5">
            <w:pPr>
              <w:rPr>
                <w:rFonts w:asciiTheme="minorHAnsi" w:hAnsiTheme="minorHAnsi"/>
                <w:sz w:val="18"/>
                <w:szCs w:val="18"/>
              </w:rPr>
            </w:pPr>
            <w:r w:rsidRPr="00FA090F">
              <w:rPr>
                <w:rFonts w:asciiTheme="minorHAnsi" w:hAnsiTheme="minorHAnsi"/>
                <w:sz w:val="18"/>
                <w:szCs w:val="18"/>
              </w:rPr>
              <w:t>Enstitü Anabilim Dalı (EAD)</w:t>
            </w:r>
          </w:p>
          <w:p w14:paraId="32E9D271" w14:textId="77777777" w:rsidR="00513C6A" w:rsidRPr="00FA090F" w:rsidRDefault="00513C6A" w:rsidP="005636D6">
            <w:pPr>
              <w:rPr>
                <w:rFonts w:asciiTheme="minorHAnsi" w:hAnsiTheme="minorHAnsi" w:cs="Arial"/>
                <w:sz w:val="18"/>
                <w:szCs w:val="18"/>
              </w:rPr>
            </w:pPr>
            <w:r w:rsidRPr="00FA090F">
              <w:rPr>
                <w:rFonts w:asciiTheme="minorHAnsi" w:hAnsiTheme="minorHAnsi"/>
                <w:color w:val="808080" w:themeColor="background1" w:themeShade="80"/>
                <w:sz w:val="18"/>
                <w:szCs w:val="18"/>
              </w:rPr>
              <w:t>Institute</w:t>
            </w:r>
            <w:r w:rsidRPr="00FA090F">
              <w:rPr>
                <w:rFonts w:asciiTheme="minorHAnsi" w:hAnsiTheme="minorHAnsi"/>
                <w:sz w:val="18"/>
                <w:szCs w:val="18"/>
              </w:rPr>
              <w:t xml:space="preserve"> </w:t>
            </w:r>
            <w:r w:rsidRPr="00FA090F">
              <w:rPr>
                <w:rFonts w:asciiTheme="minorHAnsi" w:hAnsiTheme="minorHAnsi"/>
                <w:color w:val="808080" w:themeColor="background1" w:themeShade="80"/>
                <w:sz w:val="18"/>
                <w:szCs w:val="18"/>
              </w:rPr>
              <w:t>Department (ID)</w:t>
            </w:r>
            <w:r>
              <w:rPr>
                <w:rStyle w:val="EndnoteReference"/>
                <w:rFonts w:asciiTheme="minorHAnsi" w:hAnsiTheme="minorHAnsi"/>
                <w:color w:val="808080" w:themeColor="background1" w:themeShade="80"/>
                <w:sz w:val="18"/>
                <w:szCs w:val="18"/>
              </w:rPr>
              <w:endnoteReference w:id="3"/>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F3AFD3C" w14:textId="77777777" w:rsidR="00513C6A" w:rsidRPr="00FA090F" w:rsidRDefault="00513C6A">
            <w:pPr>
              <w:rPr>
                <w:rFonts w:asciiTheme="minorHAnsi" w:hAnsiTheme="minorHAnsi" w:cs="Arial"/>
                <w:sz w:val="18"/>
                <w:szCs w:val="18"/>
              </w:rPr>
            </w:pPr>
          </w:p>
        </w:tc>
      </w:tr>
      <w:tr w:rsidR="00513C6A" w:rsidRPr="00FA090F" w14:paraId="75F833DF" w14:textId="77777777" w:rsidTr="00BF413F">
        <w:trPr>
          <w:cantSplit/>
          <w:trHeight w:val="371"/>
        </w:trPr>
        <w:tc>
          <w:tcPr>
            <w:tcW w:w="1530" w:type="dxa"/>
            <w:tcBorders>
              <w:right w:val="nil"/>
            </w:tcBorders>
            <w:shd w:val="pct15" w:color="000000" w:fill="FFFFFF"/>
            <w:vAlign w:val="center"/>
          </w:tcPr>
          <w:p w14:paraId="36C72B7D"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Tez Başlığı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Thesis Title</w:t>
            </w:r>
          </w:p>
        </w:tc>
        <w:tc>
          <w:tcPr>
            <w:tcW w:w="3600" w:type="dxa"/>
            <w:gridSpan w:val="2"/>
            <w:tcBorders>
              <w:top w:val="single" w:sz="4" w:space="0" w:color="auto"/>
              <w:left w:val="single" w:sz="4" w:space="0" w:color="auto"/>
              <w:bottom w:val="single" w:sz="4" w:space="0" w:color="auto"/>
              <w:right w:val="nil"/>
            </w:tcBorders>
            <w:vAlign w:val="center"/>
          </w:tcPr>
          <w:p w14:paraId="11DC2F75"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7155533"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 Title, Name and Surname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8725A20" w14:textId="77777777" w:rsidR="00513C6A" w:rsidRPr="00FA090F" w:rsidRDefault="00513C6A">
            <w:pPr>
              <w:rPr>
                <w:rFonts w:asciiTheme="minorHAnsi" w:hAnsiTheme="minorHAnsi" w:cs="Arial"/>
                <w:sz w:val="18"/>
                <w:szCs w:val="18"/>
              </w:rPr>
            </w:pPr>
          </w:p>
        </w:tc>
      </w:tr>
      <w:tr w:rsidR="00513C6A" w:rsidRPr="00FA090F" w14:paraId="17E9178F" w14:textId="77777777" w:rsidTr="00BF413F">
        <w:trPr>
          <w:cantSplit/>
          <w:trHeight w:val="210"/>
        </w:trPr>
        <w:tc>
          <w:tcPr>
            <w:tcW w:w="1530" w:type="dxa"/>
            <w:vMerge w:val="restart"/>
            <w:tcBorders>
              <w:right w:val="nil"/>
            </w:tcBorders>
            <w:shd w:val="pct15" w:color="000000" w:fill="FFFFFF"/>
            <w:vAlign w:val="center"/>
          </w:tcPr>
          <w:p w14:paraId="641790DE" w14:textId="38888122" w:rsidR="00513C6A" w:rsidRPr="00FA090F" w:rsidRDefault="00513C6A" w:rsidP="001E3B5C">
            <w:pPr>
              <w:rPr>
                <w:rFonts w:asciiTheme="minorHAnsi" w:hAnsiTheme="minorHAnsi" w:cs="Arial"/>
                <w:color w:val="808080" w:themeColor="background1" w:themeShade="80"/>
                <w:sz w:val="18"/>
                <w:szCs w:val="18"/>
              </w:rPr>
            </w:pPr>
            <w:r w:rsidRPr="00FA090F">
              <w:rPr>
                <w:rFonts w:asciiTheme="minorHAnsi" w:hAnsiTheme="minorHAnsi" w:cs="Arial"/>
                <w:sz w:val="18"/>
                <w:szCs w:val="18"/>
              </w:rPr>
              <w:t>İntihal Ön Kontrol Yüzdesi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Plagiarism Pre-Check</w:t>
            </w:r>
          </w:p>
          <w:p w14:paraId="771D7B99" w14:textId="77777777" w:rsidR="00513C6A" w:rsidRPr="00FA090F" w:rsidRDefault="00513C6A" w:rsidP="001D0A5E">
            <w:pPr>
              <w:rPr>
                <w:rFonts w:asciiTheme="minorHAnsi" w:hAnsiTheme="minorHAnsi" w:cs="Arial"/>
                <w:sz w:val="18"/>
                <w:szCs w:val="18"/>
              </w:rPr>
            </w:pPr>
            <w:r w:rsidRPr="00FA090F">
              <w:rPr>
                <w:rFonts w:asciiTheme="minorHAnsi" w:hAnsiTheme="minorHAnsi" w:cs="Arial"/>
                <w:color w:val="808080" w:themeColor="background1" w:themeShade="80"/>
                <w:sz w:val="18"/>
                <w:szCs w:val="18"/>
              </w:rPr>
              <w:t>Ithenticate percentage</w:t>
            </w:r>
            <w:r>
              <w:rPr>
                <w:rStyle w:val="EndnoteReference"/>
                <w:rFonts w:asciiTheme="minorHAnsi" w:hAnsiTheme="minorHAnsi" w:cs="Arial"/>
                <w:color w:val="808080" w:themeColor="background1" w:themeShade="80"/>
                <w:sz w:val="18"/>
                <w:szCs w:val="18"/>
              </w:rPr>
              <w:endnoteReference w:id="4"/>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1B8C73" w14:textId="77777777" w:rsidR="00513C6A" w:rsidRPr="00FA090F" w:rsidRDefault="00513C6A" w:rsidP="00862112">
            <w:pPr>
              <w:rPr>
                <w:rFonts w:asciiTheme="minorHAnsi" w:hAnsiTheme="minorHAnsi" w:cs="Arial"/>
                <w:color w:val="808080" w:themeColor="background1" w:themeShade="80"/>
                <w:sz w:val="18"/>
                <w:szCs w:val="18"/>
              </w:rPr>
            </w:pPr>
            <w:r w:rsidRPr="00FA090F">
              <w:rPr>
                <w:rFonts w:asciiTheme="minorHAnsi" w:hAnsiTheme="minorHAnsi" w:cs="Arial"/>
                <w:sz w:val="18"/>
                <w:szCs w:val="18"/>
              </w:rPr>
              <w:t>Genel İntihal</w:t>
            </w:r>
            <w:r w:rsidRPr="00FA090F">
              <w:rPr>
                <w:rFonts w:asciiTheme="minorHAnsi" w:hAnsiTheme="minorHAnsi" w:cs="Arial"/>
                <w:sz w:val="18"/>
                <w:szCs w:val="18"/>
              </w:rPr>
              <w:br/>
              <w:t>(En Fazla %20)</w:t>
            </w:r>
            <w:r w:rsidRPr="00FA090F">
              <w:rPr>
                <w:rFonts w:asciiTheme="minorHAnsi" w:hAnsiTheme="minorHAnsi" w:cs="Arial"/>
                <w:color w:val="808080" w:themeColor="background1" w:themeShade="80"/>
                <w:sz w:val="18"/>
                <w:szCs w:val="18"/>
              </w:rPr>
              <w:br/>
              <w:t>Over all (Max. 20%)</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E7F8F5" w14:textId="77777777" w:rsidR="00513C6A" w:rsidRPr="00FA090F" w:rsidRDefault="00513C6A" w:rsidP="00862112">
            <w:pPr>
              <w:rPr>
                <w:rFonts w:asciiTheme="minorHAnsi" w:hAnsiTheme="minorHAnsi" w:cs="Arial"/>
                <w:color w:val="808080" w:themeColor="background1" w:themeShade="80"/>
                <w:sz w:val="18"/>
                <w:szCs w:val="18"/>
              </w:rPr>
            </w:pPr>
            <w:r>
              <w:rPr>
                <w:rFonts w:asciiTheme="minorHAnsi" w:hAnsiTheme="minorHAnsi" w:cs="Arial"/>
                <w:sz w:val="18"/>
                <w:szCs w:val="18"/>
              </w:rPr>
              <w:br/>
              <w:t>Aynı</w:t>
            </w:r>
            <w:r w:rsidRPr="00FA090F">
              <w:rPr>
                <w:rFonts w:asciiTheme="minorHAnsi" w:hAnsiTheme="minorHAnsi" w:cs="Arial"/>
                <w:sz w:val="18"/>
                <w:szCs w:val="18"/>
              </w:rPr>
              <w:t xml:space="preserve"> Kaynaktan</w:t>
            </w:r>
            <w:r w:rsidRPr="00FA090F">
              <w:rPr>
                <w:rFonts w:asciiTheme="minorHAnsi" w:hAnsiTheme="minorHAnsi" w:cs="Arial"/>
                <w:sz w:val="18"/>
                <w:szCs w:val="18"/>
              </w:rPr>
              <w:br/>
              <w:t xml:space="preserve">(En Fazla %2) </w:t>
            </w:r>
            <w:r w:rsidRPr="00FA090F">
              <w:rPr>
                <w:rFonts w:asciiTheme="minorHAnsi" w:hAnsiTheme="minorHAnsi" w:cs="Arial"/>
                <w:color w:val="808080" w:themeColor="background1" w:themeShade="80"/>
                <w:sz w:val="18"/>
                <w:szCs w:val="18"/>
              </w:rPr>
              <w:t>From a Single Resource (Max. 2%)</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5646BF65"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Başvuru Tarihi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Date of Application</w:t>
            </w:r>
          </w:p>
        </w:tc>
        <w:tc>
          <w:tcPr>
            <w:tcW w:w="3827" w:type="dxa"/>
            <w:gridSpan w:val="2"/>
            <w:vMerge w:val="restart"/>
            <w:tcBorders>
              <w:top w:val="single" w:sz="4" w:space="0" w:color="auto"/>
              <w:left w:val="single" w:sz="4" w:space="0" w:color="auto"/>
              <w:right w:val="single" w:sz="4" w:space="0" w:color="auto"/>
            </w:tcBorders>
            <w:vAlign w:val="center"/>
          </w:tcPr>
          <w:p w14:paraId="73297136" w14:textId="77777777" w:rsidR="00513C6A" w:rsidRPr="00FA090F" w:rsidRDefault="00513C6A">
            <w:pPr>
              <w:rPr>
                <w:rFonts w:asciiTheme="minorHAnsi" w:hAnsiTheme="minorHAnsi" w:cs="Arial"/>
                <w:sz w:val="18"/>
                <w:szCs w:val="18"/>
              </w:rPr>
            </w:pPr>
          </w:p>
        </w:tc>
      </w:tr>
      <w:tr w:rsidR="00513C6A" w:rsidRPr="00FA090F" w14:paraId="600FEB3A" w14:textId="77777777" w:rsidTr="00BF413F">
        <w:trPr>
          <w:cantSplit/>
          <w:trHeight w:val="189"/>
        </w:trPr>
        <w:tc>
          <w:tcPr>
            <w:tcW w:w="1530" w:type="dxa"/>
            <w:vMerge/>
            <w:tcBorders>
              <w:bottom w:val="single" w:sz="4" w:space="0" w:color="auto"/>
              <w:right w:val="nil"/>
            </w:tcBorders>
            <w:shd w:val="pct15" w:color="000000" w:fill="FFFFFF"/>
            <w:vAlign w:val="center"/>
          </w:tcPr>
          <w:p w14:paraId="64399500"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single" w:sz="4" w:space="0" w:color="auto"/>
              <w:right w:val="nil"/>
            </w:tcBorders>
            <w:vAlign w:val="center"/>
          </w:tcPr>
          <w:p w14:paraId="101608DB" w14:textId="77777777" w:rsidR="00513C6A" w:rsidRPr="00FA090F" w:rsidRDefault="00513C6A">
            <w:pPr>
              <w:rPr>
                <w:rFonts w:asciiTheme="minorHAnsi" w:hAnsiTheme="minorHAnsi" w:cs="Arial"/>
                <w:sz w:val="18"/>
                <w:szCs w:val="18"/>
              </w:rPr>
            </w:pPr>
          </w:p>
        </w:tc>
        <w:tc>
          <w:tcPr>
            <w:tcW w:w="1869" w:type="dxa"/>
            <w:tcBorders>
              <w:top w:val="single" w:sz="4" w:space="0" w:color="auto"/>
              <w:left w:val="single" w:sz="4" w:space="0" w:color="auto"/>
              <w:bottom w:val="single" w:sz="4" w:space="0" w:color="auto"/>
              <w:right w:val="nil"/>
            </w:tcBorders>
            <w:vAlign w:val="center"/>
          </w:tcPr>
          <w:p w14:paraId="385E6398" w14:textId="77777777" w:rsidR="00513C6A" w:rsidRPr="00FA090F" w:rsidRDefault="00513C6A">
            <w:pPr>
              <w:rPr>
                <w:rFonts w:asciiTheme="minorHAnsi" w:hAnsiTheme="minorHAnsi" w:cs="Arial"/>
                <w:sz w:val="18"/>
                <w:szCs w:val="18"/>
              </w:rPr>
            </w:pPr>
          </w:p>
        </w:tc>
        <w:tc>
          <w:tcPr>
            <w:tcW w:w="1533" w:type="dxa"/>
            <w:vMerge/>
            <w:tcBorders>
              <w:left w:val="single" w:sz="4" w:space="0" w:color="auto"/>
              <w:bottom w:val="single" w:sz="4" w:space="0" w:color="auto"/>
              <w:right w:val="single" w:sz="4" w:space="0" w:color="auto"/>
            </w:tcBorders>
            <w:shd w:val="pct15" w:color="000000" w:fill="FFFFFF"/>
            <w:vAlign w:val="center"/>
          </w:tcPr>
          <w:p w14:paraId="181F943D" w14:textId="77777777" w:rsidR="00513C6A" w:rsidRPr="00FA090F" w:rsidRDefault="00513C6A" w:rsidP="00862112">
            <w:pPr>
              <w:rPr>
                <w:rFonts w:asciiTheme="minorHAnsi" w:hAnsiTheme="minorHAnsi" w:cs="Arial"/>
                <w:sz w:val="18"/>
                <w:szCs w:val="18"/>
              </w:rPr>
            </w:pPr>
          </w:p>
        </w:tc>
        <w:tc>
          <w:tcPr>
            <w:tcW w:w="3827" w:type="dxa"/>
            <w:gridSpan w:val="2"/>
            <w:vMerge/>
            <w:tcBorders>
              <w:left w:val="single" w:sz="4" w:space="0" w:color="auto"/>
              <w:bottom w:val="single" w:sz="4" w:space="0" w:color="auto"/>
              <w:right w:val="single" w:sz="4" w:space="0" w:color="auto"/>
            </w:tcBorders>
            <w:vAlign w:val="center"/>
          </w:tcPr>
          <w:p w14:paraId="0E86AFB8" w14:textId="77777777" w:rsidR="00513C6A" w:rsidRPr="00FA090F" w:rsidRDefault="00513C6A">
            <w:pPr>
              <w:rPr>
                <w:rFonts w:asciiTheme="minorHAnsi" w:hAnsiTheme="minorHAnsi" w:cs="Arial"/>
                <w:sz w:val="18"/>
                <w:szCs w:val="18"/>
              </w:rPr>
            </w:pPr>
          </w:p>
        </w:tc>
      </w:tr>
      <w:tr w:rsidR="00513C6A" w:rsidRPr="00FA090F" w14:paraId="0ED4D490" w14:textId="77777777" w:rsidTr="00BF413F">
        <w:trPr>
          <w:cantSplit/>
          <w:trHeight w:val="503"/>
        </w:trPr>
        <w:tc>
          <w:tcPr>
            <w:tcW w:w="1530" w:type="dxa"/>
            <w:shd w:val="pct15" w:color="000000" w:fill="FFFFFF"/>
            <w:vAlign w:val="center"/>
          </w:tcPr>
          <w:p w14:paraId="5DBFF18D"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Student’s Name and Surname</w:t>
            </w:r>
          </w:p>
        </w:tc>
        <w:tc>
          <w:tcPr>
            <w:tcW w:w="3600" w:type="dxa"/>
            <w:gridSpan w:val="2"/>
            <w:vAlign w:val="center"/>
          </w:tcPr>
          <w:p w14:paraId="27A29420"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23196AAA"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211DC9D6" w14:textId="77777777" w:rsidR="00513C6A" w:rsidRPr="00FA090F" w:rsidRDefault="00513C6A" w:rsidP="00862112">
            <w:pPr>
              <w:rPr>
                <w:rFonts w:asciiTheme="minorHAnsi" w:hAnsiTheme="minorHAnsi" w:cs="Arial"/>
                <w:sz w:val="18"/>
                <w:szCs w:val="18"/>
              </w:rPr>
            </w:pPr>
          </w:p>
        </w:tc>
      </w:tr>
      <w:tr w:rsidR="00513C6A" w:rsidRPr="00FA090F" w14:paraId="67BF90AE" w14:textId="77777777" w:rsidTr="00BF413F">
        <w:trPr>
          <w:cantSplit/>
          <w:trHeight w:val="503"/>
        </w:trPr>
        <w:tc>
          <w:tcPr>
            <w:tcW w:w="1530" w:type="dxa"/>
            <w:shd w:val="pct15" w:color="000000" w:fill="FFFFFF"/>
            <w:vAlign w:val="center"/>
          </w:tcPr>
          <w:p w14:paraId="15EB462C" w14:textId="77777777" w:rsidR="00513C6A" w:rsidRPr="00FA090F" w:rsidRDefault="00513C6A">
            <w:pPr>
              <w:rPr>
                <w:rFonts w:asciiTheme="minorHAnsi" w:hAnsiTheme="minorHAnsi" w:cs="Arial"/>
                <w:color w:val="808080" w:themeColor="background1" w:themeShade="80"/>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w:t>
            </w:r>
          </w:p>
          <w:p w14:paraId="7DEFBFC0" w14:textId="77777777" w:rsidR="00513C6A" w:rsidRPr="00FA090F" w:rsidRDefault="00513C6A" w:rsidP="005276F2">
            <w:pPr>
              <w:rPr>
                <w:rFonts w:asciiTheme="minorHAnsi" w:hAnsiTheme="minorHAnsi" w:cs="Arial"/>
                <w:sz w:val="18"/>
                <w:szCs w:val="18"/>
              </w:rPr>
            </w:pPr>
            <w:r w:rsidRPr="00FA090F">
              <w:rPr>
                <w:rFonts w:asciiTheme="minorHAnsi" w:hAnsiTheme="minorHAnsi" w:cs="Arial"/>
                <w:color w:val="808080" w:themeColor="background1" w:themeShade="80"/>
                <w:sz w:val="18"/>
                <w:szCs w:val="18"/>
              </w:rPr>
              <w:t>Title, Name and Surname</w:t>
            </w:r>
          </w:p>
        </w:tc>
        <w:tc>
          <w:tcPr>
            <w:tcW w:w="3600" w:type="dxa"/>
            <w:gridSpan w:val="2"/>
            <w:vAlign w:val="center"/>
          </w:tcPr>
          <w:p w14:paraId="719C2AAC"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0F1E077E"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0E121BC2" w14:textId="77777777" w:rsidR="00513C6A" w:rsidRPr="00FA090F" w:rsidRDefault="00513C6A">
            <w:pPr>
              <w:rPr>
                <w:rFonts w:asciiTheme="minorHAnsi" w:hAnsiTheme="minorHAnsi" w:cs="Arial"/>
                <w:sz w:val="18"/>
                <w:szCs w:val="18"/>
              </w:rPr>
            </w:pPr>
          </w:p>
        </w:tc>
      </w:tr>
    </w:tbl>
    <w:p w14:paraId="3B1E4DAF" w14:textId="77777777" w:rsidR="00513C6A" w:rsidRPr="0056678D" w:rsidRDefault="00513C6A">
      <w:pPr>
        <w:rPr>
          <w:rFonts w:asciiTheme="minorHAnsi" w:hAnsiTheme="minorHAnsi"/>
          <w:sz w:val="18"/>
          <w:szCs w:val="18"/>
        </w:rPr>
      </w:pPr>
      <w:r w:rsidRPr="0056678D">
        <w:rPr>
          <w:rFonts w:asciiTheme="minorHAnsi" w:hAnsiTheme="minorHAnsi"/>
          <w:sz w:val="18"/>
          <w:szCs w:val="18"/>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2977"/>
        <w:gridCol w:w="2551"/>
      </w:tblGrid>
      <w:tr w:rsidR="00513C6A" w:rsidRPr="0056678D" w14:paraId="0267E8D0" w14:textId="77777777" w:rsidTr="0056678D">
        <w:trPr>
          <w:cantSplit/>
          <w:trHeight w:val="305"/>
        </w:trPr>
        <w:tc>
          <w:tcPr>
            <w:tcW w:w="10773" w:type="dxa"/>
            <w:gridSpan w:val="5"/>
            <w:shd w:val="clear" w:color="auto" w:fill="A6A6A6" w:themeFill="background1" w:themeFillShade="A6"/>
            <w:vAlign w:val="center"/>
          </w:tcPr>
          <w:p w14:paraId="149710B0" w14:textId="77777777" w:rsidR="00513C6A" w:rsidRPr="0056678D" w:rsidRDefault="00513C6A" w:rsidP="00FC40AD">
            <w:pPr>
              <w:jc w:val="center"/>
              <w:rPr>
                <w:rFonts w:asciiTheme="minorHAnsi" w:hAnsiTheme="minorHAnsi" w:cs="Arial"/>
                <w:b/>
                <w:sz w:val="18"/>
                <w:szCs w:val="18"/>
              </w:rPr>
            </w:pPr>
            <w:r w:rsidRPr="0056678D">
              <w:rPr>
                <w:rFonts w:asciiTheme="minorHAnsi" w:hAnsiTheme="minorHAnsi" w:cs="Arial"/>
                <w:b/>
                <w:sz w:val="18"/>
                <w:szCs w:val="18"/>
              </w:rPr>
              <w:lastRenderedPageBreak/>
              <w:t>Bölüm II. Enstitü Anabilim Dalı Başkanı Tarafından Önerilen Tez Jüri Üyeleri</w:t>
            </w:r>
            <w:r w:rsidRPr="0056678D">
              <w:rPr>
                <w:rFonts w:asciiTheme="minorHAnsi" w:hAnsiTheme="minorHAnsi" w:cs="Arial"/>
                <w:b/>
                <w:sz w:val="18"/>
                <w:szCs w:val="18"/>
              </w:rPr>
              <w:br/>
            </w:r>
            <w:r w:rsidRPr="00FB01A0">
              <w:rPr>
                <w:rFonts w:asciiTheme="minorHAnsi" w:hAnsiTheme="minorHAnsi" w:cs="Arial"/>
                <w:b/>
                <w:i/>
                <w:sz w:val="18"/>
                <w:szCs w:val="18"/>
              </w:rPr>
              <w:t>Part II. Jury Members Proposed by the Head of the Institute Department</w:t>
            </w:r>
          </w:p>
        </w:tc>
      </w:tr>
      <w:tr w:rsidR="00513C6A" w:rsidRPr="0056678D" w14:paraId="2E2F253B" w14:textId="77777777" w:rsidTr="0056678D">
        <w:trPr>
          <w:cantSplit/>
          <w:trHeight w:val="305"/>
        </w:trPr>
        <w:tc>
          <w:tcPr>
            <w:tcW w:w="10773" w:type="dxa"/>
            <w:gridSpan w:val="5"/>
            <w:shd w:val="pct15" w:color="000000" w:fill="FFFFFF"/>
            <w:vAlign w:val="center"/>
          </w:tcPr>
          <w:p w14:paraId="675B21DE" w14:textId="77777777" w:rsidR="00513C6A" w:rsidRPr="0056678D" w:rsidRDefault="00513C6A" w:rsidP="0082738F">
            <w:pPr>
              <w:spacing w:line="276" w:lineRule="auto"/>
              <w:jc w:val="center"/>
              <w:rPr>
                <w:rFonts w:asciiTheme="minorHAnsi" w:hAnsiTheme="minorHAnsi" w:cs="Arial"/>
                <w:sz w:val="18"/>
                <w:szCs w:val="18"/>
              </w:rPr>
            </w:pPr>
            <w:r w:rsidRPr="0056678D">
              <w:rPr>
                <w:rFonts w:asciiTheme="minorHAnsi" w:hAnsiTheme="minorHAnsi" w:cs="Arial"/>
                <w:sz w:val="18"/>
                <w:szCs w:val="18"/>
              </w:rPr>
              <w:t>Önerilen Tez Jüri Üyeleri (Tez Danışmanına Ek Olarak, Master Jürileri için 2, Doktora J</w:t>
            </w:r>
            <w:r>
              <w:rPr>
                <w:rFonts w:asciiTheme="minorHAnsi" w:hAnsiTheme="minorHAnsi" w:cs="Arial"/>
                <w:sz w:val="18"/>
                <w:szCs w:val="18"/>
              </w:rPr>
              <w:t>ürileri için 4 Üye Eklenmelidir</w:t>
            </w:r>
            <w:r w:rsidRPr="0056678D">
              <w:rPr>
                <w:rFonts w:asciiTheme="minorHAnsi" w:hAnsiTheme="minorHAnsi" w:cs="Arial"/>
                <w:sz w:val="18"/>
                <w:szCs w:val="18"/>
              </w:rPr>
              <w:t>)</w:t>
            </w:r>
            <w:r w:rsidRPr="0056678D">
              <w:rPr>
                <w:rFonts w:asciiTheme="minorHAnsi" w:hAnsiTheme="minorHAnsi" w:cs="Arial"/>
                <w:sz w:val="18"/>
                <w:szCs w:val="18"/>
              </w:rPr>
              <w:br/>
            </w:r>
            <w:r w:rsidRPr="00FB01A0">
              <w:rPr>
                <w:rFonts w:asciiTheme="minorHAnsi" w:hAnsiTheme="minorHAnsi" w:cs="Arial"/>
                <w:color w:val="808080" w:themeColor="background1" w:themeShade="80"/>
                <w:sz w:val="18"/>
                <w:szCs w:val="18"/>
              </w:rPr>
              <w:t>Proposed Thesis Jury Members</w:t>
            </w:r>
            <w:r>
              <w:rPr>
                <w:rFonts w:asciiTheme="minorHAnsi" w:hAnsiTheme="minorHAnsi" w:cs="Arial"/>
                <w:color w:val="808080" w:themeColor="background1" w:themeShade="80"/>
                <w:sz w:val="18"/>
                <w:szCs w:val="18"/>
                <w:vertAlign w:val="superscript"/>
              </w:rPr>
              <w:t xml:space="preserve"> </w:t>
            </w:r>
            <w:r w:rsidRPr="00FB01A0">
              <w:rPr>
                <w:rFonts w:asciiTheme="minorHAnsi" w:hAnsiTheme="minorHAnsi" w:cs="Arial"/>
                <w:color w:val="808080" w:themeColor="background1" w:themeShade="80"/>
                <w:sz w:val="18"/>
                <w:szCs w:val="18"/>
              </w:rPr>
              <w:t>(In addition to supervisor, 2 for Master juries, 4 for PhD juries should be added)</w:t>
            </w:r>
            <w:r>
              <w:rPr>
                <w:rStyle w:val="EndnoteReference"/>
                <w:rFonts w:asciiTheme="minorHAnsi" w:hAnsiTheme="minorHAnsi" w:cs="Arial"/>
                <w:color w:val="808080" w:themeColor="background1" w:themeShade="80"/>
                <w:sz w:val="18"/>
                <w:szCs w:val="18"/>
              </w:rPr>
              <w:endnoteReference w:id="5"/>
            </w:r>
          </w:p>
        </w:tc>
      </w:tr>
      <w:tr w:rsidR="00513C6A" w:rsidRPr="0056678D" w14:paraId="012A96F9" w14:textId="77777777" w:rsidTr="0056678D">
        <w:trPr>
          <w:cantSplit/>
          <w:trHeight w:val="278"/>
        </w:trPr>
        <w:tc>
          <w:tcPr>
            <w:tcW w:w="1560" w:type="dxa"/>
            <w:shd w:val="clear" w:color="auto" w:fill="D9D9D9" w:themeFill="background1" w:themeFillShade="D9"/>
            <w:vAlign w:val="center"/>
          </w:tcPr>
          <w:p w14:paraId="61B42245" w14:textId="77777777" w:rsidR="00513C6A" w:rsidRPr="0056678D" w:rsidRDefault="00513C6A">
            <w:pPr>
              <w:rPr>
                <w:rFonts w:asciiTheme="minorHAnsi" w:hAnsiTheme="minorHAnsi" w:cs="Arial"/>
                <w:sz w:val="18"/>
                <w:szCs w:val="18"/>
              </w:rPr>
            </w:pPr>
          </w:p>
        </w:tc>
        <w:tc>
          <w:tcPr>
            <w:tcW w:w="3685" w:type="dxa"/>
            <w:gridSpan w:val="2"/>
            <w:shd w:val="pct15" w:color="000000" w:fill="FFFFFF"/>
            <w:vAlign w:val="center"/>
          </w:tcPr>
          <w:p w14:paraId="5693A91A" w14:textId="77777777" w:rsidR="00513C6A" w:rsidRPr="0056678D" w:rsidRDefault="00513C6A" w:rsidP="00FA4FAF">
            <w:pPr>
              <w:rPr>
                <w:rFonts w:asciiTheme="minorHAnsi" w:hAnsiTheme="minorHAnsi" w:cs="Arial"/>
                <w:sz w:val="18"/>
                <w:szCs w:val="18"/>
              </w:rPr>
            </w:pPr>
            <w:r w:rsidRPr="0056678D">
              <w:rPr>
                <w:rFonts w:asciiTheme="minorHAnsi" w:hAnsiTheme="minorHAnsi" w:cs="Arial"/>
                <w:sz w:val="18"/>
                <w:szCs w:val="18"/>
              </w:rPr>
              <w:t>Jüri Üyesinin 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Jury Member’s Title, Name and Surname</w:t>
            </w:r>
          </w:p>
        </w:tc>
        <w:tc>
          <w:tcPr>
            <w:tcW w:w="5528" w:type="dxa"/>
            <w:gridSpan w:val="2"/>
            <w:shd w:val="pct15" w:color="000000" w:fill="FFFFFF"/>
            <w:vAlign w:val="center"/>
          </w:tcPr>
          <w:p w14:paraId="79CB23D5" w14:textId="77777777" w:rsidR="00513C6A" w:rsidRPr="0056678D" w:rsidRDefault="00513C6A">
            <w:pPr>
              <w:jc w:val="center"/>
              <w:rPr>
                <w:rFonts w:asciiTheme="minorHAnsi" w:hAnsiTheme="minorHAnsi" w:cs="Arial"/>
                <w:sz w:val="18"/>
                <w:szCs w:val="18"/>
              </w:rPr>
            </w:pPr>
            <w:r w:rsidRPr="0056678D">
              <w:rPr>
                <w:rFonts w:asciiTheme="minorHAnsi" w:hAnsiTheme="minorHAnsi" w:cs="Arial"/>
                <w:sz w:val="18"/>
                <w:szCs w:val="18"/>
              </w:rPr>
              <w:t>Bölüm ve Kurum</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Department and Institution</w:t>
            </w:r>
          </w:p>
        </w:tc>
      </w:tr>
      <w:tr w:rsidR="00513C6A" w:rsidRPr="0056678D" w14:paraId="4F02635C" w14:textId="77777777" w:rsidTr="0056678D">
        <w:trPr>
          <w:cantSplit/>
          <w:trHeight w:val="341"/>
        </w:trPr>
        <w:tc>
          <w:tcPr>
            <w:tcW w:w="1560" w:type="dxa"/>
            <w:shd w:val="pct15" w:color="000000" w:fill="FFFFFF"/>
            <w:vAlign w:val="center"/>
          </w:tcPr>
          <w:p w14:paraId="59EE73D8"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Tez Danışmanı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Supervisor</w:t>
            </w:r>
          </w:p>
        </w:tc>
        <w:tc>
          <w:tcPr>
            <w:tcW w:w="3685" w:type="dxa"/>
            <w:gridSpan w:val="2"/>
            <w:vAlign w:val="center"/>
          </w:tcPr>
          <w:p w14:paraId="2BDF17D0" w14:textId="77777777" w:rsidR="00513C6A" w:rsidRPr="0056678D" w:rsidRDefault="00513C6A">
            <w:pPr>
              <w:rPr>
                <w:rFonts w:asciiTheme="minorHAnsi" w:hAnsiTheme="minorHAnsi" w:cs="Arial"/>
                <w:sz w:val="18"/>
                <w:szCs w:val="18"/>
              </w:rPr>
            </w:pPr>
          </w:p>
        </w:tc>
        <w:tc>
          <w:tcPr>
            <w:tcW w:w="5528" w:type="dxa"/>
            <w:gridSpan w:val="2"/>
            <w:vAlign w:val="center"/>
          </w:tcPr>
          <w:p w14:paraId="28A14C8C" w14:textId="77777777" w:rsidR="00513C6A" w:rsidRPr="0056678D" w:rsidRDefault="00513C6A">
            <w:pPr>
              <w:rPr>
                <w:rFonts w:asciiTheme="minorHAnsi" w:hAnsiTheme="minorHAnsi" w:cs="Arial"/>
                <w:sz w:val="18"/>
                <w:szCs w:val="18"/>
              </w:rPr>
            </w:pPr>
          </w:p>
        </w:tc>
      </w:tr>
      <w:tr w:rsidR="00513C6A" w:rsidRPr="0056678D" w14:paraId="38B49627" w14:textId="77777777" w:rsidTr="0056678D">
        <w:trPr>
          <w:cantSplit/>
          <w:trHeight w:val="341"/>
        </w:trPr>
        <w:tc>
          <w:tcPr>
            <w:tcW w:w="1560" w:type="dxa"/>
            <w:shd w:val="pct15" w:color="000000" w:fill="FFFFFF"/>
            <w:vAlign w:val="center"/>
          </w:tcPr>
          <w:p w14:paraId="29AAABB9"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1</w:t>
            </w:r>
          </w:p>
        </w:tc>
        <w:tc>
          <w:tcPr>
            <w:tcW w:w="3685" w:type="dxa"/>
            <w:gridSpan w:val="2"/>
            <w:vAlign w:val="center"/>
          </w:tcPr>
          <w:p w14:paraId="138A8FE2" w14:textId="77777777" w:rsidR="00513C6A" w:rsidRPr="0056678D" w:rsidRDefault="00513C6A">
            <w:pPr>
              <w:rPr>
                <w:rFonts w:asciiTheme="minorHAnsi" w:hAnsiTheme="minorHAnsi" w:cs="Arial"/>
                <w:sz w:val="18"/>
                <w:szCs w:val="18"/>
              </w:rPr>
            </w:pPr>
          </w:p>
        </w:tc>
        <w:tc>
          <w:tcPr>
            <w:tcW w:w="5528" w:type="dxa"/>
            <w:gridSpan w:val="2"/>
            <w:vAlign w:val="center"/>
          </w:tcPr>
          <w:p w14:paraId="45BE8301" w14:textId="77777777" w:rsidR="00513C6A" w:rsidRPr="0056678D" w:rsidRDefault="00513C6A">
            <w:pPr>
              <w:rPr>
                <w:rFonts w:asciiTheme="minorHAnsi" w:hAnsiTheme="minorHAnsi" w:cs="Arial"/>
                <w:sz w:val="18"/>
                <w:szCs w:val="18"/>
              </w:rPr>
            </w:pPr>
          </w:p>
        </w:tc>
      </w:tr>
      <w:tr w:rsidR="00513C6A" w:rsidRPr="0056678D" w14:paraId="184DFC11" w14:textId="77777777" w:rsidTr="0056678D">
        <w:trPr>
          <w:cantSplit/>
          <w:trHeight w:val="341"/>
        </w:trPr>
        <w:tc>
          <w:tcPr>
            <w:tcW w:w="1560" w:type="dxa"/>
            <w:shd w:val="pct15" w:color="000000" w:fill="FFFFFF"/>
            <w:vAlign w:val="center"/>
          </w:tcPr>
          <w:p w14:paraId="02F13961"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2</w:t>
            </w:r>
          </w:p>
        </w:tc>
        <w:tc>
          <w:tcPr>
            <w:tcW w:w="3685" w:type="dxa"/>
            <w:gridSpan w:val="2"/>
            <w:vAlign w:val="center"/>
          </w:tcPr>
          <w:p w14:paraId="7B32DE3B" w14:textId="77777777" w:rsidR="00513C6A" w:rsidRPr="0056678D" w:rsidRDefault="00513C6A">
            <w:pPr>
              <w:rPr>
                <w:rFonts w:asciiTheme="minorHAnsi" w:hAnsiTheme="minorHAnsi" w:cs="Arial"/>
                <w:sz w:val="18"/>
                <w:szCs w:val="18"/>
              </w:rPr>
            </w:pPr>
          </w:p>
        </w:tc>
        <w:tc>
          <w:tcPr>
            <w:tcW w:w="5528" w:type="dxa"/>
            <w:gridSpan w:val="2"/>
            <w:vAlign w:val="center"/>
          </w:tcPr>
          <w:p w14:paraId="69846CC7" w14:textId="77777777" w:rsidR="00513C6A" w:rsidRPr="0056678D" w:rsidRDefault="00513C6A">
            <w:pPr>
              <w:rPr>
                <w:rFonts w:asciiTheme="minorHAnsi" w:hAnsiTheme="minorHAnsi" w:cs="Arial"/>
                <w:sz w:val="18"/>
                <w:szCs w:val="18"/>
              </w:rPr>
            </w:pPr>
          </w:p>
        </w:tc>
      </w:tr>
      <w:tr w:rsidR="00513C6A" w:rsidRPr="0056678D" w14:paraId="78B45F9C" w14:textId="77777777" w:rsidTr="0056678D">
        <w:trPr>
          <w:cantSplit/>
          <w:trHeight w:val="341"/>
        </w:trPr>
        <w:tc>
          <w:tcPr>
            <w:tcW w:w="1560" w:type="dxa"/>
            <w:shd w:val="pct15" w:color="000000" w:fill="FFFFFF"/>
            <w:vAlign w:val="center"/>
          </w:tcPr>
          <w:p w14:paraId="02CBCFA0"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3 </w:t>
            </w:r>
          </w:p>
        </w:tc>
        <w:tc>
          <w:tcPr>
            <w:tcW w:w="3685" w:type="dxa"/>
            <w:gridSpan w:val="2"/>
            <w:vAlign w:val="center"/>
          </w:tcPr>
          <w:p w14:paraId="5FE8F07C" w14:textId="77777777" w:rsidR="00513C6A" w:rsidRPr="0056678D" w:rsidRDefault="00513C6A">
            <w:pPr>
              <w:rPr>
                <w:rFonts w:asciiTheme="minorHAnsi" w:hAnsiTheme="minorHAnsi" w:cs="Arial"/>
                <w:sz w:val="18"/>
                <w:szCs w:val="18"/>
              </w:rPr>
            </w:pPr>
          </w:p>
        </w:tc>
        <w:tc>
          <w:tcPr>
            <w:tcW w:w="5528" w:type="dxa"/>
            <w:gridSpan w:val="2"/>
            <w:vAlign w:val="center"/>
          </w:tcPr>
          <w:p w14:paraId="065EAA35" w14:textId="77777777" w:rsidR="00513C6A" w:rsidRPr="0056678D" w:rsidRDefault="00513C6A">
            <w:pPr>
              <w:rPr>
                <w:rFonts w:asciiTheme="minorHAnsi" w:hAnsiTheme="minorHAnsi" w:cs="Arial"/>
                <w:sz w:val="18"/>
                <w:szCs w:val="18"/>
              </w:rPr>
            </w:pPr>
          </w:p>
        </w:tc>
      </w:tr>
      <w:tr w:rsidR="00513C6A" w:rsidRPr="0056678D" w14:paraId="7667E833" w14:textId="77777777" w:rsidTr="0056678D">
        <w:trPr>
          <w:cantSplit/>
          <w:trHeight w:val="341"/>
        </w:trPr>
        <w:tc>
          <w:tcPr>
            <w:tcW w:w="1560" w:type="dxa"/>
            <w:shd w:val="pct15" w:color="000000" w:fill="FFFFFF"/>
            <w:vAlign w:val="center"/>
          </w:tcPr>
          <w:p w14:paraId="3AC4D1E4"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4</w:t>
            </w:r>
          </w:p>
        </w:tc>
        <w:tc>
          <w:tcPr>
            <w:tcW w:w="3685" w:type="dxa"/>
            <w:gridSpan w:val="2"/>
            <w:vAlign w:val="center"/>
          </w:tcPr>
          <w:p w14:paraId="2BB4F929" w14:textId="77777777" w:rsidR="00513C6A" w:rsidRPr="0056678D" w:rsidRDefault="00513C6A">
            <w:pPr>
              <w:rPr>
                <w:rFonts w:asciiTheme="minorHAnsi" w:hAnsiTheme="minorHAnsi" w:cs="Arial"/>
                <w:sz w:val="18"/>
                <w:szCs w:val="18"/>
              </w:rPr>
            </w:pPr>
          </w:p>
        </w:tc>
        <w:tc>
          <w:tcPr>
            <w:tcW w:w="5528" w:type="dxa"/>
            <w:gridSpan w:val="2"/>
            <w:vAlign w:val="center"/>
          </w:tcPr>
          <w:p w14:paraId="58C771DC" w14:textId="77777777" w:rsidR="00513C6A" w:rsidRPr="0056678D" w:rsidRDefault="00513C6A">
            <w:pPr>
              <w:rPr>
                <w:rFonts w:asciiTheme="minorHAnsi" w:hAnsiTheme="minorHAnsi" w:cs="Arial"/>
                <w:sz w:val="18"/>
                <w:szCs w:val="18"/>
              </w:rPr>
            </w:pPr>
          </w:p>
        </w:tc>
      </w:tr>
      <w:tr w:rsidR="00513C6A" w:rsidRPr="0056678D" w14:paraId="45FD8934" w14:textId="77777777" w:rsidTr="0056678D">
        <w:trPr>
          <w:cantSplit/>
          <w:trHeight w:val="341"/>
        </w:trPr>
        <w:tc>
          <w:tcPr>
            <w:tcW w:w="10773" w:type="dxa"/>
            <w:gridSpan w:val="5"/>
            <w:shd w:val="pct15" w:color="000000" w:fill="FFFFFF"/>
            <w:vAlign w:val="center"/>
          </w:tcPr>
          <w:p w14:paraId="0B43E038" w14:textId="77777777" w:rsidR="00513C6A" w:rsidRPr="0056678D" w:rsidRDefault="00513C6A" w:rsidP="00F32485">
            <w:pPr>
              <w:jc w:val="center"/>
              <w:rPr>
                <w:rFonts w:asciiTheme="minorHAnsi" w:hAnsiTheme="minorHAnsi" w:cs="Arial"/>
                <w:sz w:val="18"/>
                <w:szCs w:val="18"/>
              </w:rPr>
            </w:pPr>
            <w:r>
              <w:rPr>
                <w:rFonts w:asciiTheme="minorHAnsi" w:hAnsiTheme="minorHAnsi" w:cs="Arial"/>
                <w:sz w:val="18"/>
                <w:szCs w:val="18"/>
              </w:rPr>
              <w:t>Yedek Üyeler (</w:t>
            </w:r>
            <w:r w:rsidRPr="0056678D">
              <w:rPr>
                <w:rFonts w:asciiTheme="minorHAnsi" w:hAnsiTheme="minorHAnsi" w:cs="Arial"/>
                <w:sz w:val="18"/>
                <w:szCs w:val="18"/>
              </w:rPr>
              <w:t xml:space="preserve">Yüksek Lisans Jürilerine 1, Doktora </w:t>
            </w:r>
            <w:r>
              <w:rPr>
                <w:rFonts w:asciiTheme="minorHAnsi" w:hAnsiTheme="minorHAnsi" w:cs="Arial"/>
                <w:sz w:val="18"/>
                <w:szCs w:val="18"/>
              </w:rPr>
              <w:t>Jürilerine 2 Yedek Üye Eklenmelidir</w:t>
            </w:r>
            <w:r w:rsidRPr="0056678D">
              <w:rPr>
                <w:rFonts w:asciiTheme="minorHAnsi" w:hAnsiTheme="minorHAnsi" w:cs="Arial"/>
                <w:sz w:val="18"/>
                <w:szCs w:val="18"/>
              </w:rPr>
              <w:t xml:space="preserve">) </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Substitute Member</w:t>
            </w:r>
            <w:r>
              <w:rPr>
                <w:rFonts w:asciiTheme="minorHAnsi" w:hAnsiTheme="minorHAnsi" w:cs="Arial"/>
                <w:color w:val="808080" w:themeColor="background1" w:themeShade="80"/>
                <w:sz w:val="18"/>
                <w:szCs w:val="18"/>
              </w:rPr>
              <w:t xml:space="preserve">s (1 </w:t>
            </w:r>
            <w:r w:rsidRPr="0056678D">
              <w:rPr>
                <w:rFonts w:asciiTheme="minorHAnsi" w:hAnsiTheme="minorHAnsi" w:cs="Arial"/>
                <w:color w:val="808080" w:themeColor="background1" w:themeShade="80"/>
                <w:sz w:val="18"/>
                <w:szCs w:val="18"/>
              </w:rPr>
              <w:t>for Master juries, 2 for PhD juries should be added)</w:t>
            </w:r>
          </w:p>
        </w:tc>
      </w:tr>
      <w:tr w:rsidR="00513C6A" w:rsidRPr="0056678D" w14:paraId="547BCCC0" w14:textId="77777777" w:rsidTr="0056678D">
        <w:trPr>
          <w:cantSplit/>
          <w:trHeight w:val="341"/>
        </w:trPr>
        <w:tc>
          <w:tcPr>
            <w:tcW w:w="1560" w:type="dxa"/>
            <w:shd w:val="pct15" w:color="000000" w:fill="FFFFFF"/>
            <w:vAlign w:val="center"/>
          </w:tcPr>
          <w:p w14:paraId="2A8566F5"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5 </w:t>
            </w:r>
          </w:p>
        </w:tc>
        <w:tc>
          <w:tcPr>
            <w:tcW w:w="3685" w:type="dxa"/>
            <w:gridSpan w:val="2"/>
            <w:vAlign w:val="center"/>
          </w:tcPr>
          <w:p w14:paraId="5ACBA164" w14:textId="77777777" w:rsidR="00513C6A" w:rsidRPr="0056678D" w:rsidRDefault="00513C6A">
            <w:pPr>
              <w:rPr>
                <w:rFonts w:asciiTheme="minorHAnsi" w:hAnsiTheme="minorHAnsi" w:cs="Arial"/>
                <w:sz w:val="18"/>
                <w:szCs w:val="18"/>
              </w:rPr>
            </w:pPr>
          </w:p>
        </w:tc>
        <w:tc>
          <w:tcPr>
            <w:tcW w:w="5528" w:type="dxa"/>
            <w:gridSpan w:val="2"/>
            <w:vAlign w:val="center"/>
          </w:tcPr>
          <w:p w14:paraId="50FB51BE" w14:textId="77777777" w:rsidR="00513C6A" w:rsidRPr="0056678D" w:rsidRDefault="00513C6A">
            <w:pPr>
              <w:rPr>
                <w:rFonts w:asciiTheme="minorHAnsi" w:hAnsiTheme="minorHAnsi" w:cs="Arial"/>
                <w:sz w:val="18"/>
                <w:szCs w:val="18"/>
              </w:rPr>
            </w:pPr>
          </w:p>
        </w:tc>
      </w:tr>
      <w:tr w:rsidR="00513C6A" w:rsidRPr="0056678D" w14:paraId="79BE9096" w14:textId="77777777" w:rsidTr="0056678D">
        <w:trPr>
          <w:cantSplit/>
          <w:trHeight w:val="341"/>
        </w:trPr>
        <w:tc>
          <w:tcPr>
            <w:tcW w:w="1560" w:type="dxa"/>
            <w:shd w:val="pct15" w:color="000000" w:fill="FFFFFF"/>
            <w:vAlign w:val="center"/>
          </w:tcPr>
          <w:p w14:paraId="2C6ABCB7"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6 </w:t>
            </w:r>
          </w:p>
        </w:tc>
        <w:tc>
          <w:tcPr>
            <w:tcW w:w="3685" w:type="dxa"/>
            <w:gridSpan w:val="2"/>
            <w:vAlign w:val="center"/>
          </w:tcPr>
          <w:p w14:paraId="15D67F97" w14:textId="77777777" w:rsidR="00513C6A" w:rsidRPr="0056678D" w:rsidRDefault="00513C6A">
            <w:pPr>
              <w:rPr>
                <w:rFonts w:asciiTheme="minorHAnsi" w:hAnsiTheme="minorHAnsi" w:cs="Arial"/>
                <w:sz w:val="18"/>
                <w:szCs w:val="18"/>
              </w:rPr>
            </w:pPr>
          </w:p>
        </w:tc>
        <w:tc>
          <w:tcPr>
            <w:tcW w:w="5528" w:type="dxa"/>
            <w:gridSpan w:val="2"/>
            <w:vAlign w:val="center"/>
          </w:tcPr>
          <w:p w14:paraId="60E985CA" w14:textId="77777777" w:rsidR="00513C6A" w:rsidRPr="0056678D" w:rsidRDefault="00513C6A">
            <w:pPr>
              <w:rPr>
                <w:rFonts w:asciiTheme="minorHAnsi" w:hAnsiTheme="minorHAnsi" w:cs="Arial"/>
                <w:sz w:val="18"/>
                <w:szCs w:val="18"/>
              </w:rPr>
            </w:pPr>
          </w:p>
        </w:tc>
      </w:tr>
      <w:tr w:rsidR="00513C6A" w:rsidRPr="0056678D" w14:paraId="6000FD80" w14:textId="77777777" w:rsidTr="006612B9">
        <w:trPr>
          <w:cantSplit/>
          <w:trHeight w:val="469"/>
        </w:trPr>
        <w:tc>
          <w:tcPr>
            <w:tcW w:w="3544" w:type="dxa"/>
            <w:gridSpan w:val="2"/>
            <w:vMerge w:val="restart"/>
            <w:shd w:val="pct15" w:color="000000" w:fill="FFFFFF"/>
            <w:vAlign w:val="center"/>
          </w:tcPr>
          <w:p w14:paraId="1EBDD483" w14:textId="77777777" w:rsidR="00513C6A" w:rsidRPr="0056678D" w:rsidRDefault="00513C6A" w:rsidP="00BE40F5">
            <w:pPr>
              <w:rPr>
                <w:rFonts w:asciiTheme="minorHAnsi" w:hAnsiTheme="minorHAnsi" w:cs="Arial"/>
                <w:color w:val="808080" w:themeColor="background1" w:themeShade="80"/>
                <w:sz w:val="18"/>
                <w:szCs w:val="18"/>
              </w:rPr>
            </w:pPr>
            <w:r w:rsidRPr="0056678D">
              <w:rPr>
                <w:rFonts w:asciiTheme="minorHAnsi" w:hAnsiTheme="minorHAnsi" w:cs="Arial"/>
                <w:sz w:val="18"/>
                <w:szCs w:val="18"/>
              </w:rPr>
              <w:t>Enstitü Anabilim Dalı Başkan</w:t>
            </w:r>
            <w:r>
              <w:rPr>
                <w:rFonts w:asciiTheme="minorHAnsi" w:hAnsiTheme="minorHAnsi" w:cs="Arial"/>
                <w:sz w:val="18"/>
                <w:szCs w:val="18"/>
              </w:rPr>
              <w:t xml:space="preserve">ı </w:t>
            </w:r>
            <w:r>
              <w:rPr>
                <w:rFonts w:asciiTheme="minorHAnsi" w:hAnsiTheme="minorHAnsi" w:cs="Arial"/>
                <w:sz w:val="18"/>
                <w:szCs w:val="18"/>
              </w:rPr>
              <w:br/>
              <w:t>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Head of the Institute Department</w:t>
            </w:r>
          </w:p>
          <w:p w14:paraId="738E6F8B" w14:textId="77777777" w:rsidR="00513C6A" w:rsidRPr="006612B9" w:rsidRDefault="00513C6A" w:rsidP="00BE40F5">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Title, Name and</w:t>
            </w:r>
            <w:r w:rsidRPr="0056678D">
              <w:rPr>
                <w:rFonts w:asciiTheme="minorHAnsi" w:hAnsiTheme="minorHAnsi" w:cs="Arial"/>
                <w:color w:val="808080" w:themeColor="background1" w:themeShade="80"/>
                <w:sz w:val="18"/>
                <w:szCs w:val="18"/>
              </w:rPr>
              <w:t xml:space="preserve"> Surname</w:t>
            </w:r>
          </w:p>
        </w:tc>
        <w:tc>
          <w:tcPr>
            <w:tcW w:w="4678" w:type="dxa"/>
            <w:gridSpan w:val="2"/>
            <w:vMerge w:val="restart"/>
            <w:vAlign w:val="center"/>
          </w:tcPr>
          <w:p w14:paraId="3A5A0C0D" w14:textId="77777777" w:rsidR="00513C6A" w:rsidRPr="0056678D" w:rsidRDefault="00513C6A" w:rsidP="00BD278D">
            <w:pPr>
              <w:rPr>
                <w:rFonts w:asciiTheme="minorHAnsi" w:hAnsiTheme="minorHAnsi" w:cs="Arial"/>
                <w:sz w:val="18"/>
                <w:szCs w:val="18"/>
              </w:rPr>
            </w:pPr>
          </w:p>
        </w:tc>
        <w:tc>
          <w:tcPr>
            <w:tcW w:w="2551" w:type="dxa"/>
            <w:shd w:val="clear" w:color="auto" w:fill="D9D9D9" w:themeFill="background1" w:themeFillShade="D9"/>
            <w:vAlign w:val="center"/>
          </w:tcPr>
          <w:p w14:paraId="2B8D1F92" w14:textId="77777777" w:rsidR="00513C6A" w:rsidRPr="0056678D" w:rsidRDefault="00513C6A" w:rsidP="00BD278D">
            <w:pPr>
              <w:rPr>
                <w:rFonts w:asciiTheme="minorHAnsi" w:hAnsiTheme="minorHAnsi" w:cs="Arial"/>
                <w:sz w:val="18"/>
                <w:szCs w:val="18"/>
              </w:rPr>
            </w:pPr>
            <w:r>
              <w:rPr>
                <w:rFonts w:asciiTheme="minorHAnsi" w:hAnsiTheme="minorHAnsi" w:cs="Arial"/>
                <w:sz w:val="18"/>
                <w:szCs w:val="18"/>
              </w:rPr>
              <w:t>İmza ve Tarih</w:t>
            </w:r>
            <w:r>
              <w:rPr>
                <w:rFonts w:asciiTheme="minorHAnsi" w:hAnsiTheme="minorHAnsi" w:cs="Arial"/>
                <w:sz w:val="18"/>
                <w:szCs w:val="18"/>
              </w:rPr>
              <w:br/>
            </w:r>
            <w:r>
              <w:rPr>
                <w:rFonts w:asciiTheme="minorHAnsi" w:hAnsiTheme="minorHAnsi" w:cs="Arial"/>
                <w:color w:val="808080" w:themeColor="background1" w:themeShade="80"/>
                <w:sz w:val="18"/>
                <w:szCs w:val="18"/>
              </w:rPr>
              <w:t xml:space="preserve">Date and </w:t>
            </w:r>
            <w:r w:rsidRPr="006612B9">
              <w:rPr>
                <w:rFonts w:asciiTheme="minorHAnsi" w:hAnsiTheme="minorHAnsi" w:cs="Arial"/>
                <w:color w:val="808080" w:themeColor="background1" w:themeShade="80"/>
                <w:sz w:val="18"/>
                <w:szCs w:val="18"/>
              </w:rPr>
              <w:t>Signature</w:t>
            </w:r>
          </w:p>
        </w:tc>
      </w:tr>
      <w:tr w:rsidR="00513C6A" w:rsidRPr="0056678D" w14:paraId="0AC4E58C" w14:textId="77777777" w:rsidTr="006612B9">
        <w:trPr>
          <w:cantSplit/>
          <w:trHeight w:val="468"/>
        </w:trPr>
        <w:tc>
          <w:tcPr>
            <w:tcW w:w="3544" w:type="dxa"/>
            <w:gridSpan w:val="2"/>
            <w:vMerge/>
            <w:shd w:val="pct15" w:color="000000" w:fill="FFFFFF"/>
            <w:vAlign w:val="center"/>
          </w:tcPr>
          <w:p w14:paraId="210A130F" w14:textId="77777777" w:rsidR="00513C6A" w:rsidRPr="0056678D" w:rsidRDefault="00513C6A" w:rsidP="00BE40F5">
            <w:pPr>
              <w:rPr>
                <w:rFonts w:asciiTheme="minorHAnsi" w:hAnsiTheme="minorHAnsi" w:cs="Arial"/>
                <w:sz w:val="18"/>
                <w:szCs w:val="18"/>
              </w:rPr>
            </w:pPr>
          </w:p>
        </w:tc>
        <w:tc>
          <w:tcPr>
            <w:tcW w:w="4678" w:type="dxa"/>
            <w:gridSpan w:val="2"/>
            <w:vMerge/>
            <w:vAlign w:val="center"/>
          </w:tcPr>
          <w:p w14:paraId="1A89EE15" w14:textId="77777777" w:rsidR="00513C6A" w:rsidRPr="0056678D" w:rsidRDefault="00513C6A" w:rsidP="00BD278D">
            <w:pPr>
              <w:rPr>
                <w:rFonts w:asciiTheme="minorHAnsi" w:hAnsiTheme="minorHAnsi" w:cs="Arial"/>
                <w:sz w:val="18"/>
                <w:szCs w:val="18"/>
              </w:rPr>
            </w:pPr>
          </w:p>
        </w:tc>
        <w:tc>
          <w:tcPr>
            <w:tcW w:w="2551" w:type="dxa"/>
            <w:vAlign w:val="center"/>
          </w:tcPr>
          <w:p w14:paraId="387F67FB" w14:textId="77777777" w:rsidR="00513C6A" w:rsidRPr="0056678D" w:rsidRDefault="00513C6A" w:rsidP="00BD278D">
            <w:pPr>
              <w:rPr>
                <w:rFonts w:asciiTheme="minorHAnsi" w:hAnsiTheme="minorHAnsi" w:cs="Arial"/>
                <w:sz w:val="18"/>
                <w:szCs w:val="18"/>
              </w:rPr>
            </w:pPr>
          </w:p>
        </w:tc>
      </w:tr>
    </w:tbl>
    <w:p w14:paraId="3EA6EBC6" w14:textId="77777777" w:rsidR="00513C6A" w:rsidRPr="00FA21A8" w:rsidRDefault="00513C6A">
      <w:pPr>
        <w:rPr>
          <w:rFonts w:asciiTheme="minorHAnsi" w:hAnsiTheme="minorHAnsi" w:cs="Arial"/>
          <w:b/>
          <w:sz w:val="2"/>
          <w:szCs w:val="18"/>
        </w:rPr>
      </w:pPr>
    </w:p>
    <w:tbl>
      <w:tblPr>
        <w:tblStyle w:val="TableGrid"/>
        <w:tblpPr w:leftFromText="141" w:rightFromText="141" w:vertAnchor="text" w:horzAnchor="margin" w:tblpX="108" w:tblpY="155"/>
        <w:tblW w:w="10740" w:type="dxa"/>
        <w:tblLayout w:type="fixed"/>
        <w:tblLook w:val="04A0" w:firstRow="1" w:lastRow="0" w:firstColumn="1" w:lastColumn="0" w:noHBand="0" w:noVBand="1"/>
      </w:tblPr>
      <w:tblGrid>
        <w:gridCol w:w="1864"/>
        <w:gridCol w:w="1639"/>
        <w:gridCol w:w="1283"/>
        <w:gridCol w:w="1134"/>
        <w:gridCol w:w="1134"/>
        <w:gridCol w:w="1134"/>
        <w:gridCol w:w="1134"/>
        <w:gridCol w:w="1418"/>
      </w:tblGrid>
      <w:tr w:rsidR="00513C6A" w:rsidRPr="00E46051" w14:paraId="2D48C9F1" w14:textId="77777777" w:rsidTr="00E77E38">
        <w:trPr>
          <w:trHeight w:val="266"/>
        </w:trPr>
        <w:tc>
          <w:tcPr>
            <w:tcW w:w="9322" w:type="dxa"/>
            <w:gridSpan w:val="7"/>
            <w:shd w:val="clear" w:color="auto" w:fill="BFBFBF" w:themeFill="background1" w:themeFillShade="BF"/>
          </w:tcPr>
          <w:p w14:paraId="24AFE273" w14:textId="77777777" w:rsidR="00513C6A" w:rsidRPr="00E46051" w:rsidRDefault="00513C6A" w:rsidP="0056678D">
            <w:pPr>
              <w:jc w:val="center"/>
              <w:rPr>
                <w:rFonts w:asciiTheme="minorHAnsi" w:hAnsiTheme="minorHAnsi" w:cs="Arial"/>
                <w:b/>
                <w:sz w:val="18"/>
                <w:szCs w:val="18"/>
              </w:rPr>
            </w:pPr>
            <w:r w:rsidRPr="00E46051">
              <w:rPr>
                <w:rFonts w:asciiTheme="minorHAnsi" w:hAnsiTheme="minorHAnsi" w:cs="Arial"/>
                <w:b/>
                <w:color w:val="000000" w:themeColor="text1"/>
                <w:sz w:val="18"/>
                <w:szCs w:val="18"/>
              </w:rPr>
              <w:t>Bölüm I</w:t>
            </w:r>
            <w:r>
              <w:rPr>
                <w:rFonts w:asciiTheme="minorHAnsi" w:hAnsiTheme="minorHAnsi" w:cs="Arial"/>
                <w:b/>
                <w:color w:val="000000" w:themeColor="text1"/>
                <w:sz w:val="18"/>
                <w:szCs w:val="18"/>
              </w:rPr>
              <w:t xml:space="preserve">II. Ek Kontrolü (Enstitü </w:t>
            </w:r>
            <w:r w:rsidRPr="00E46051">
              <w:rPr>
                <w:rFonts w:asciiTheme="minorHAnsi" w:hAnsiTheme="minorHAnsi" w:cs="Arial"/>
                <w:b/>
                <w:color w:val="000000" w:themeColor="text1"/>
                <w:sz w:val="18"/>
                <w:szCs w:val="18"/>
              </w:rPr>
              <w:t>Tarafından Doldurulacak)</w:t>
            </w:r>
            <w:r w:rsidRPr="00E46051">
              <w:rPr>
                <w:rFonts w:asciiTheme="minorHAnsi" w:hAnsiTheme="minorHAnsi" w:cs="Arial"/>
                <w:b/>
                <w:color w:val="000000" w:themeColor="text1"/>
                <w:sz w:val="18"/>
                <w:szCs w:val="18"/>
              </w:rPr>
              <w:br/>
            </w:r>
            <w:r w:rsidRPr="00FB01A0">
              <w:rPr>
                <w:rFonts w:asciiTheme="minorHAnsi" w:hAnsiTheme="minorHAnsi" w:cs="Arial"/>
                <w:b/>
                <w:i/>
                <w:color w:val="000000" w:themeColor="text1"/>
                <w:sz w:val="18"/>
                <w:szCs w:val="18"/>
              </w:rPr>
              <w:t>Part III. Attachments Check (to be</w:t>
            </w:r>
            <w:r>
              <w:rPr>
                <w:rFonts w:asciiTheme="minorHAnsi" w:hAnsiTheme="minorHAnsi" w:cs="Arial"/>
                <w:b/>
                <w:i/>
                <w:color w:val="000000" w:themeColor="text1"/>
                <w:sz w:val="18"/>
                <w:szCs w:val="18"/>
              </w:rPr>
              <w:t xml:space="preserve"> filled by the Institute</w:t>
            </w:r>
            <w:r w:rsidRPr="00FB01A0">
              <w:rPr>
                <w:rFonts w:asciiTheme="minorHAnsi" w:hAnsiTheme="minorHAnsi" w:cs="Arial"/>
                <w:b/>
                <w:i/>
                <w:color w:val="000000" w:themeColor="text1"/>
                <w:sz w:val="18"/>
                <w:szCs w:val="18"/>
              </w:rPr>
              <w:t>)</w:t>
            </w:r>
          </w:p>
        </w:tc>
        <w:tc>
          <w:tcPr>
            <w:tcW w:w="1418" w:type="dxa"/>
            <w:shd w:val="clear" w:color="auto" w:fill="BFBFBF" w:themeFill="background1" w:themeFillShade="BF"/>
          </w:tcPr>
          <w:p w14:paraId="0A8F0F40" w14:textId="77777777" w:rsidR="00513C6A" w:rsidRPr="00E46051" w:rsidRDefault="00513C6A" w:rsidP="0056678D">
            <w:pPr>
              <w:jc w:val="center"/>
              <w:rPr>
                <w:rFonts w:asciiTheme="minorHAnsi" w:hAnsiTheme="minorHAnsi" w:cs="Arial"/>
                <w:b/>
                <w:color w:val="000000" w:themeColor="text1"/>
                <w:sz w:val="18"/>
                <w:szCs w:val="18"/>
              </w:rPr>
            </w:pPr>
          </w:p>
        </w:tc>
      </w:tr>
      <w:tr w:rsidR="00FA21A8" w:rsidRPr="00E46051" w14:paraId="7DB4B28C" w14:textId="77777777" w:rsidTr="00E82BD4">
        <w:trPr>
          <w:trHeight w:val="693"/>
        </w:trPr>
        <w:tc>
          <w:tcPr>
            <w:tcW w:w="1864" w:type="dxa"/>
            <w:vMerge w:val="restart"/>
            <w:shd w:val="clear" w:color="auto" w:fill="D9D9D9" w:themeFill="background1" w:themeFillShade="D9"/>
          </w:tcPr>
          <w:p w14:paraId="71D60F97" w14:textId="77777777" w:rsidR="00FA21A8" w:rsidRPr="00E46051" w:rsidRDefault="00513C6A" w:rsidP="005D2DCA">
            <w:pPr>
              <w:rPr>
                <w:rFonts w:asciiTheme="minorHAnsi" w:hAnsiTheme="minorHAnsi" w:cs="Arial"/>
                <w:sz w:val="18"/>
                <w:szCs w:val="18"/>
              </w:rPr>
            </w:pPr>
            <w:r w:rsidRPr="00E46051">
              <w:rPr>
                <w:rFonts w:asciiTheme="minorHAnsi" w:hAnsiTheme="minorHAnsi" w:cs="Arial"/>
                <w:sz w:val="18"/>
                <w:szCs w:val="18"/>
              </w:rPr>
              <w:t>Tez İzleme Komitesi Raporları ve Tarihleri (Sadece Doktora öğrencileri için)</w:t>
            </w:r>
            <w:r w:rsidRPr="00E46051">
              <w:rPr>
                <w:rFonts w:asciiTheme="minorHAnsi" w:hAnsiTheme="minorHAnsi" w:cs="Arial"/>
                <w:sz w:val="18"/>
                <w:szCs w:val="18"/>
                <w:vertAlign w:val="superscript"/>
              </w:rPr>
              <w:br/>
            </w:r>
            <w:r w:rsidRPr="00E46051">
              <w:rPr>
                <w:rFonts w:asciiTheme="minorHAnsi" w:hAnsiTheme="minorHAnsi" w:cs="Arial"/>
                <w:color w:val="808080" w:themeColor="background1" w:themeShade="80"/>
                <w:sz w:val="18"/>
                <w:szCs w:val="18"/>
              </w:rPr>
              <w:t>Monitoring Committee Reports and Dates (Only for PhD students)</w:t>
            </w:r>
            <w:r>
              <w:rPr>
                <w:rStyle w:val="EndnoteReference"/>
                <w:rFonts w:asciiTheme="minorHAnsi" w:hAnsiTheme="minorHAnsi" w:cs="Arial"/>
                <w:color w:val="808080" w:themeColor="background1" w:themeShade="80"/>
                <w:sz w:val="18"/>
                <w:szCs w:val="18"/>
              </w:rPr>
              <w:endnoteReference w:id="6"/>
            </w:r>
            <w:r w:rsidRPr="00E46051">
              <w:rPr>
                <w:rFonts w:asciiTheme="minorHAnsi" w:hAnsiTheme="minorHAnsi" w:cs="Arial"/>
                <w:color w:val="808080" w:themeColor="background1" w:themeShade="80"/>
                <w:sz w:val="18"/>
                <w:szCs w:val="18"/>
              </w:rPr>
              <w:br/>
            </w:r>
          </w:p>
        </w:tc>
        <w:tc>
          <w:tcPr>
            <w:tcW w:w="1639" w:type="dxa"/>
          </w:tcPr>
          <w:p w14:paraId="3C20FBEE" w14:textId="77777777" w:rsidR="00FA21A8" w:rsidRPr="00E46051" w:rsidRDefault="00FA21A8" w:rsidP="0056678D">
            <w:pPr>
              <w:jc w:val="center"/>
              <w:rPr>
                <w:rFonts w:asciiTheme="minorHAnsi" w:hAnsiTheme="minorHAnsi" w:cs="Arial"/>
                <w:sz w:val="18"/>
                <w:szCs w:val="18"/>
              </w:rPr>
            </w:pPr>
            <w:r w:rsidRPr="00E46051">
              <w:rPr>
                <w:rFonts w:asciiTheme="minorHAnsi" w:hAnsiTheme="minorHAnsi" w:cs="Arial"/>
                <w:sz w:val="18"/>
                <w:szCs w:val="18"/>
              </w:rPr>
              <w:t>Tez Önerisi Savunma Jüri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Thesis Proposal Defense Jury Date</w:t>
            </w:r>
          </w:p>
        </w:tc>
        <w:tc>
          <w:tcPr>
            <w:tcW w:w="1283" w:type="dxa"/>
            <w:vAlign w:val="center"/>
          </w:tcPr>
          <w:p w14:paraId="586DBED6"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 xml:space="preserve">1. Tez İzleme Tarihi </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1</w:t>
            </w:r>
            <w:r w:rsidRPr="00E46051">
              <w:rPr>
                <w:rFonts w:asciiTheme="minorHAnsi" w:hAnsiTheme="minorHAnsi" w:cs="Arial"/>
                <w:color w:val="808080" w:themeColor="background1" w:themeShade="80"/>
                <w:sz w:val="18"/>
                <w:szCs w:val="18"/>
                <w:vertAlign w:val="superscript"/>
              </w:rPr>
              <w:t>st</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053F0EBB"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2.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2</w:t>
            </w:r>
            <w:r w:rsidRPr="00E46051">
              <w:rPr>
                <w:rFonts w:asciiTheme="minorHAnsi" w:hAnsiTheme="minorHAnsi" w:cs="Arial"/>
                <w:color w:val="808080" w:themeColor="background1" w:themeShade="80"/>
                <w:sz w:val="18"/>
                <w:szCs w:val="18"/>
                <w:vertAlign w:val="superscript"/>
              </w:rPr>
              <w:t>nd</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5F24E07E" w14:textId="77777777" w:rsidR="00FA21A8" w:rsidRPr="00E46051" w:rsidRDefault="00E77E38" w:rsidP="0056678D">
            <w:pPr>
              <w:rPr>
                <w:rFonts w:asciiTheme="minorHAnsi" w:hAnsiTheme="minorHAnsi" w:cs="Arial"/>
                <w:sz w:val="18"/>
                <w:szCs w:val="18"/>
              </w:rPr>
            </w:pPr>
            <w:r w:rsidRPr="00E46051">
              <w:rPr>
                <w:rFonts w:asciiTheme="minorHAnsi" w:hAnsiTheme="minorHAnsi" w:cs="Arial"/>
                <w:sz w:val="18"/>
                <w:szCs w:val="18"/>
              </w:rPr>
              <w:t xml:space="preserve">3. </w:t>
            </w:r>
            <w:r w:rsidR="00FA21A8" w:rsidRPr="00E46051">
              <w:rPr>
                <w:rFonts w:asciiTheme="minorHAnsi" w:hAnsiTheme="minorHAnsi" w:cs="Arial"/>
                <w:sz w:val="18"/>
                <w:szCs w:val="18"/>
              </w:rPr>
              <w:t>Tez İzleme Tarihi</w:t>
            </w:r>
            <w:r w:rsidR="00FA21A8" w:rsidRPr="00E46051">
              <w:rPr>
                <w:rFonts w:asciiTheme="minorHAnsi" w:hAnsiTheme="minorHAnsi" w:cs="Arial"/>
                <w:sz w:val="18"/>
                <w:szCs w:val="18"/>
              </w:rPr>
              <w:br/>
            </w:r>
            <w:r w:rsidR="00FA21A8" w:rsidRPr="00E46051">
              <w:rPr>
                <w:rFonts w:asciiTheme="minorHAnsi" w:hAnsiTheme="minorHAnsi" w:cs="Arial"/>
                <w:color w:val="808080" w:themeColor="background1" w:themeShade="80"/>
                <w:sz w:val="18"/>
                <w:szCs w:val="18"/>
              </w:rPr>
              <w:t>3</w:t>
            </w:r>
            <w:r w:rsidR="00FA21A8" w:rsidRPr="00E46051">
              <w:rPr>
                <w:rFonts w:asciiTheme="minorHAnsi" w:hAnsiTheme="minorHAnsi" w:cs="Arial"/>
                <w:color w:val="808080" w:themeColor="background1" w:themeShade="80"/>
                <w:sz w:val="18"/>
                <w:szCs w:val="18"/>
                <w:vertAlign w:val="superscript"/>
              </w:rPr>
              <w:t>rd</w:t>
            </w:r>
            <w:r w:rsidR="00FA21A8" w:rsidRPr="00E46051">
              <w:rPr>
                <w:rFonts w:asciiTheme="minorHAnsi" w:hAnsiTheme="minorHAnsi" w:cs="Arial"/>
                <w:color w:val="808080" w:themeColor="background1" w:themeShade="80"/>
                <w:sz w:val="18"/>
                <w:szCs w:val="18"/>
              </w:rPr>
              <w:t xml:space="preserve"> Mon. date</w:t>
            </w:r>
          </w:p>
        </w:tc>
        <w:tc>
          <w:tcPr>
            <w:tcW w:w="1134" w:type="dxa"/>
            <w:vAlign w:val="center"/>
          </w:tcPr>
          <w:p w14:paraId="24C52355" w14:textId="77777777" w:rsidR="00FA21A8" w:rsidRPr="00E46051" w:rsidRDefault="00FA21A8" w:rsidP="00E77E38">
            <w:pPr>
              <w:rPr>
                <w:rFonts w:asciiTheme="minorHAnsi" w:hAnsiTheme="minorHAnsi" w:cs="Arial"/>
                <w:sz w:val="18"/>
                <w:szCs w:val="18"/>
              </w:rPr>
            </w:pPr>
            <w:r w:rsidRPr="00E46051">
              <w:rPr>
                <w:rFonts w:asciiTheme="minorHAnsi" w:hAnsiTheme="minorHAnsi" w:cs="Arial"/>
                <w:sz w:val="18"/>
                <w:szCs w:val="18"/>
              </w:rPr>
              <w:t>4.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4</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39E93A63"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5.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5</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w:t>
            </w:r>
            <w:r w:rsidRPr="00E46051">
              <w:rPr>
                <w:rFonts w:asciiTheme="minorHAnsi" w:hAnsiTheme="minorHAnsi" w:cs="Arial"/>
                <w:color w:val="808080" w:themeColor="background1" w:themeShade="80"/>
                <w:sz w:val="18"/>
                <w:szCs w:val="18"/>
              </w:rPr>
              <w:br/>
              <w:t>Date</w:t>
            </w:r>
          </w:p>
        </w:tc>
        <w:tc>
          <w:tcPr>
            <w:tcW w:w="1418" w:type="dxa"/>
          </w:tcPr>
          <w:p w14:paraId="4371BEE2" w14:textId="77777777" w:rsidR="00FA21A8" w:rsidRPr="00E46051" w:rsidRDefault="00FA21A8" w:rsidP="0056678D">
            <w:pPr>
              <w:rPr>
                <w:rFonts w:asciiTheme="minorHAnsi" w:hAnsiTheme="minorHAnsi" w:cs="Arial"/>
                <w:sz w:val="18"/>
                <w:szCs w:val="18"/>
              </w:rPr>
            </w:pPr>
          </w:p>
        </w:tc>
      </w:tr>
      <w:tr w:rsidR="00FA21A8" w:rsidRPr="00E46051" w14:paraId="03ABA2C1" w14:textId="77777777" w:rsidTr="00E82BD4">
        <w:trPr>
          <w:trHeight w:val="424"/>
        </w:trPr>
        <w:tc>
          <w:tcPr>
            <w:tcW w:w="1864" w:type="dxa"/>
            <w:vMerge/>
            <w:shd w:val="clear" w:color="auto" w:fill="D9D9D9" w:themeFill="background1" w:themeFillShade="D9"/>
          </w:tcPr>
          <w:p w14:paraId="1832ABE2" w14:textId="77777777" w:rsidR="00FA21A8" w:rsidRPr="00E46051" w:rsidRDefault="00FA21A8" w:rsidP="0056678D">
            <w:pPr>
              <w:jc w:val="center"/>
              <w:rPr>
                <w:rFonts w:asciiTheme="minorHAnsi" w:hAnsiTheme="minorHAnsi" w:cs="Arial"/>
                <w:sz w:val="18"/>
                <w:szCs w:val="18"/>
              </w:rPr>
            </w:pPr>
          </w:p>
        </w:tc>
        <w:tc>
          <w:tcPr>
            <w:tcW w:w="1639" w:type="dxa"/>
          </w:tcPr>
          <w:p w14:paraId="6AF8BCDD" w14:textId="77777777" w:rsidR="00FA21A8" w:rsidRPr="00E46051" w:rsidRDefault="00FA21A8" w:rsidP="0056678D">
            <w:pPr>
              <w:jc w:val="center"/>
              <w:rPr>
                <w:rFonts w:asciiTheme="minorHAnsi" w:hAnsiTheme="minorHAnsi" w:cs="Arial"/>
                <w:sz w:val="18"/>
                <w:szCs w:val="18"/>
              </w:rPr>
            </w:pPr>
          </w:p>
        </w:tc>
        <w:tc>
          <w:tcPr>
            <w:tcW w:w="1283" w:type="dxa"/>
          </w:tcPr>
          <w:p w14:paraId="63725A3A" w14:textId="77777777" w:rsidR="00FA21A8" w:rsidRPr="00E46051" w:rsidRDefault="00FA21A8" w:rsidP="0056678D">
            <w:pPr>
              <w:jc w:val="center"/>
              <w:rPr>
                <w:rFonts w:asciiTheme="minorHAnsi" w:hAnsiTheme="minorHAnsi" w:cs="Arial"/>
                <w:sz w:val="18"/>
                <w:szCs w:val="18"/>
              </w:rPr>
            </w:pPr>
          </w:p>
        </w:tc>
        <w:tc>
          <w:tcPr>
            <w:tcW w:w="1134" w:type="dxa"/>
          </w:tcPr>
          <w:p w14:paraId="34FC4B4C" w14:textId="77777777" w:rsidR="00FA21A8" w:rsidRPr="00E46051" w:rsidRDefault="00FA21A8" w:rsidP="0056678D">
            <w:pPr>
              <w:jc w:val="center"/>
              <w:rPr>
                <w:rFonts w:asciiTheme="minorHAnsi" w:hAnsiTheme="minorHAnsi" w:cs="Arial"/>
                <w:sz w:val="18"/>
                <w:szCs w:val="18"/>
              </w:rPr>
            </w:pPr>
          </w:p>
        </w:tc>
        <w:tc>
          <w:tcPr>
            <w:tcW w:w="1134" w:type="dxa"/>
          </w:tcPr>
          <w:p w14:paraId="4DE16F7C" w14:textId="77777777" w:rsidR="00FA21A8" w:rsidRPr="00E46051" w:rsidRDefault="00FA21A8" w:rsidP="0056678D">
            <w:pPr>
              <w:jc w:val="center"/>
              <w:rPr>
                <w:rFonts w:asciiTheme="minorHAnsi" w:hAnsiTheme="minorHAnsi" w:cs="Arial"/>
                <w:sz w:val="18"/>
                <w:szCs w:val="18"/>
              </w:rPr>
            </w:pPr>
          </w:p>
        </w:tc>
        <w:tc>
          <w:tcPr>
            <w:tcW w:w="1134" w:type="dxa"/>
          </w:tcPr>
          <w:p w14:paraId="5C7ECFD2" w14:textId="77777777" w:rsidR="00FA21A8" w:rsidRPr="00E46051" w:rsidRDefault="00FA21A8" w:rsidP="0056678D">
            <w:pPr>
              <w:jc w:val="center"/>
              <w:rPr>
                <w:rFonts w:asciiTheme="minorHAnsi" w:hAnsiTheme="minorHAnsi" w:cs="Arial"/>
                <w:sz w:val="18"/>
                <w:szCs w:val="18"/>
              </w:rPr>
            </w:pPr>
          </w:p>
        </w:tc>
        <w:tc>
          <w:tcPr>
            <w:tcW w:w="1134" w:type="dxa"/>
          </w:tcPr>
          <w:p w14:paraId="07F79B16" w14:textId="77777777" w:rsidR="00FA21A8" w:rsidRPr="00E46051" w:rsidRDefault="00FA21A8" w:rsidP="0056678D">
            <w:pPr>
              <w:jc w:val="center"/>
              <w:rPr>
                <w:rFonts w:asciiTheme="minorHAnsi" w:hAnsiTheme="minorHAnsi" w:cs="Arial"/>
                <w:sz w:val="18"/>
                <w:szCs w:val="18"/>
              </w:rPr>
            </w:pPr>
          </w:p>
        </w:tc>
        <w:tc>
          <w:tcPr>
            <w:tcW w:w="1418" w:type="dxa"/>
          </w:tcPr>
          <w:p w14:paraId="41054EC5" w14:textId="77777777" w:rsidR="00FA21A8" w:rsidRPr="00E46051" w:rsidRDefault="00FA21A8" w:rsidP="0056678D">
            <w:pPr>
              <w:jc w:val="center"/>
              <w:rPr>
                <w:rFonts w:asciiTheme="minorHAnsi" w:hAnsiTheme="minorHAnsi" w:cs="Arial"/>
                <w:sz w:val="18"/>
                <w:szCs w:val="18"/>
              </w:rPr>
            </w:pPr>
          </w:p>
        </w:tc>
      </w:tr>
    </w:tbl>
    <w:p w14:paraId="6A8F68A7" w14:textId="77777777" w:rsidR="00936DE0" w:rsidRDefault="00936DE0" w:rsidP="00E76762">
      <w:pPr>
        <w:rPr>
          <w:rFonts w:cs="Arial"/>
          <w:b/>
          <w:sz w:val="20"/>
        </w:rPr>
      </w:pPr>
    </w:p>
    <w:p w14:paraId="1AAEC4C2" w14:textId="77777777" w:rsidR="00936DE0" w:rsidRDefault="00936DE0">
      <w:pPr>
        <w:rPr>
          <w:rFonts w:cs="Arial"/>
          <w:b/>
          <w:sz w:val="20"/>
        </w:rPr>
      </w:pPr>
      <w:r>
        <w:rPr>
          <w:rFonts w:cs="Arial"/>
          <w:b/>
          <w:sz w:val="20"/>
        </w:rPr>
        <w:br w:type="page"/>
      </w:r>
    </w:p>
    <w:tbl>
      <w:tblPr>
        <w:tblpPr w:leftFromText="141" w:rightFromText="141" w:vertAnchor="page" w:horzAnchor="margin" w:tblpY="17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457"/>
        <w:gridCol w:w="1417"/>
        <w:gridCol w:w="2223"/>
        <w:gridCol w:w="720"/>
        <w:gridCol w:w="1310"/>
      </w:tblGrid>
      <w:tr w:rsidR="00472C0A" w:rsidRPr="00E46051" w14:paraId="640EC5B9" w14:textId="77777777" w:rsidTr="00472C0A">
        <w:trPr>
          <w:cantSplit/>
          <w:trHeight w:val="258"/>
        </w:trPr>
        <w:tc>
          <w:tcPr>
            <w:tcW w:w="10456" w:type="dxa"/>
            <w:gridSpan w:val="6"/>
            <w:tcBorders>
              <w:bottom w:val="single" w:sz="4" w:space="0" w:color="auto"/>
            </w:tcBorders>
            <w:shd w:val="clear" w:color="auto" w:fill="A6A6A6" w:themeFill="background1" w:themeFillShade="A6"/>
            <w:vAlign w:val="center"/>
          </w:tcPr>
          <w:p w14:paraId="3DBF0425" w14:textId="77777777" w:rsidR="00472C0A" w:rsidRPr="00E46051" w:rsidRDefault="00472C0A" w:rsidP="00472C0A">
            <w:pPr>
              <w:jc w:val="center"/>
              <w:rPr>
                <w:rFonts w:asciiTheme="minorHAnsi" w:hAnsiTheme="minorHAnsi" w:cs="Arial"/>
                <w:sz w:val="18"/>
                <w:szCs w:val="18"/>
              </w:rPr>
            </w:pPr>
            <w:r w:rsidRPr="00E46051">
              <w:rPr>
                <w:rFonts w:asciiTheme="minorHAnsi" w:hAnsiTheme="minorHAnsi" w:cs="Arial"/>
                <w:b/>
                <w:sz w:val="18"/>
                <w:szCs w:val="18"/>
                <w:highlight w:val="darkGray"/>
              </w:rPr>
              <w:lastRenderedPageBreak/>
              <w:t>Bölüm IV. Kararlar (Enstitü Müdürü Tarafından Doldurulacak)</w:t>
            </w:r>
            <w:r w:rsidRPr="00E46051">
              <w:rPr>
                <w:rFonts w:asciiTheme="minorHAnsi" w:hAnsiTheme="minorHAnsi" w:cs="Arial"/>
                <w:b/>
                <w:sz w:val="18"/>
                <w:szCs w:val="18"/>
                <w:highlight w:val="darkGray"/>
              </w:rPr>
              <w:br/>
            </w:r>
            <w:r w:rsidRPr="006612B9">
              <w:rPr>
                <w:rFonts w:asciiTheme="minorHAnsi" w:hAnsiTheme="minorHAnsi" w:cs="Arial"/>
                <w:b/>
                <w:i/>
                <w:sz w:val="18"/>
                <w:szCs w:val="18"/>
                <w:highlight w:val="darkGray"/>
              </w:rPr>
              <w:t>Part IV.</w:t>
            </w:r>
            <w:r>
              <w:rPr>
                <w:rFonts w:asciiTheme="minorHAnsi" w:hAnsiTheme="minorHAnsi" w:cs="Arial"/>
                <w:b/>
                <w:i/>
                <w:sz w:val="18"/>
                <w:szCs w:val="18"/>
                <w:highlight w:val="darkGray"/>
              </w:rPr>
              <w:t xml:space="preserve"> </w:t>
            </w:r>
            <w:r w:rsidRPr="006612B9">
              <w:rPr>
                <w:rFonts w:asciiTheme="minorHAnsi" w:hAnsiTheme="minorHAnsi" w:cs="Arial"/>
                <w:b/>
                <w:i/>
                <w:sz w:val="18"/>
                <w:szCs w:val="18"/>
                <w:highlight w:val="darkGray"/>
              </w:rPr>
              <w:t>Decisions (To be Filled by the Director of the Graduate Institute)</w:t>
            </w:r>
          </w:p>
        </w:tc>
      </w:tr>
      <w:tr w:rsidR="00472C0A" w:rsidRPr="00E46051" w14:paraId="0D5CA607" w14:textId="77777777" w:rsidTr="00472C0A">
        <w:trPr>
          <w:cantSplit/>
          <w:trHeight w:val="670"/>
        </w:trPr>
        <w:tc>
          <w:tcPr>
            <w:tcW w:w="2329" w:type="dxa"/>
            <w:tcBorders>
              <w:bottom w:val="single" w:sz="4" w:space="0" w:color="auto"/>
            </w:tcBorders>
            <w:shd w:val="pct15" w:color="000000" w:fill="FFFFFF"/>
            <w:vAlign w:val="center"/>
          </w:tcPr>
          <w:p w14:paraId="25C4329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Kabul Edildi </w:t>
            </w:r>
            <w:r w:rsidRPr="00E46051">
              <w:rPr>
                <w:rFonts w:asciiTheme="minorHAnsi" w:hAnsiTheme="minorHAnsi" w:cs="Arial"/>
                <w:color w:val="808080" w:themeColor="background1" w:themeShade="80"/>
                <w:sz w:val="18"/>
                <w:szCs w:val="18"/>
              </w:rPr>
              <w:t>Approved</w:t>
            </w:r>
            <w:r w:rsidRPr="00E46051">
              <w:rPr>
                <w:rFonts w:asciiTheme="minorHAnsi" w:hAnsiTheme="minorHAnsi" w:cs="Arial"/>
                <w:sz w:val="18"/>
                <w:szCs w:val="18"/>
              </w:rPr>
              <w:t xml:space="preserve"> / Reddedildi </w:t>
            </w:r>
            <w:r w:rsidRPr="00E46051">
              <w:rPr>
                <w:rFonts w:asciiTheme="minorHAnsi" w:hAnsiTheme="minorHAnsi" w:cs="Arial"/>
                <w:color w:val="808080" w:themeColor="background1" w:themeShade="80"/>
                <w:sz w:val="18"/>
                <w:szCs w:val="18"/>
              </w:rPr>
              <w:t>Rejected</w:t>
            </w:r>
          </w:p>
        </w:tc>
        <w:tc>
          <w:tcPr>
            <w:tcW w:w="2457" w:type="dxa"/>
            <w:tcBorders>
              <w:bottom w:val="single" w:sz="4" w:space="0" w:color="auto"/>
            </w:tcBorders>
            <w:vAlign w:val="center"/>
          </w:tcPr>
          <w:p w14:paraId="72D558F0"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7DC1F515"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Açıklama </w:t>
            </w:r>
            <w:r w:rsidRPr="00E46051">
              <w:rPr>
                <w:rFonts w:asciiTheme="minorHAnsi" w:hAnsiTheme="minorHAnsi" w:cs="Arial"/>
                <w:color w:val="808080" w:themeColor="background1" w:themeShade="80"/>
                <w:sz w:val="18"/>
                <w:szCs w:val="18"/>
              </w:rPr>
              <w:t>Comments</w:t>
            </w:r>
          </w:p>
        </w:tc>
        <w:tc>
          <w:tcPr>
            <w:tcW w:w="4253" w:type="dxa"/>
            <w:gridSpan w:val="3"/>
            <w:tcBorders>
              <w:bottom w:val="single" w:sz="4" w:space="0" w:color="auto"/>
            </w:tcBorders>
            <w:vAlign w:val="center"/>
          </w:tcPr>
          <w:p w14:paraId="14E41740" w14:textId="77777777" w:rsidR="00472C0A" w:rsidRPr="00E46051" w:rsidRDefault="00472C0A" w:rsidP="00472C0A">
            <w:pPr>
              <w:rPr>
                <w:rFonts w:asciiTheme="minorHAnsi" w:hAnsiTheme="minorHAnsi" w:cs="Arial"/>
                <w:sz w:val="18"/>
                <w:szCs w:val="18"/>
              </w:rPr>
            </w:pPr>
          </w:p>
        </w:tc>
      </w:tr>
      <w:tr w:rsidR="00472C0A" w:rsidRPr="00E46051" w14:paraId="62CE5986" w14:textId="77777777" w:rsidTr="00472C0A">
        <w:trPr>
          <w:cantSplit/>
          <w:trHeight w:val="746"/>
        </w:trPr>
        <w:tc>
          <w:tcPr>
            <w:tcW w:w="2329" w:type="dxa"/>
            <w:tcBorders>
              <w:bottom w:val="single" w:sz="4" w:space="0" w:color="auto"/>
            </w:tcBorders>
            <w:shd w:val="pct15" w:color="000000" w:fill="FFFFFF"/>
            <w:vAlign w:val="center"/>
          </w:tcPr>
          <w:p w14:paraId="365A21BA" w14:textId="77777777" w:rsidR="00472C0A" w:rsidRPr="00E46051" w:rsidRDefault="00472C0A" w:rsidP="00472C0A">
            <w:pPr>
              <w:rPr>
                <w:rFonts w:asciiTheme="minorHAnsi" w:hAnsiTheme="minorHAnsi" w:cs="Arial"/>
                <w:color w:val="808080" w:themeColor="background1" w:themeShade="80"/>
                <w:sz w:val="18"/>
                <w:szCs w:val="18"/>
              </w:rPr>
            </w:pPr>
            <w:r w:rsidRPr="00E46051">
              <w:rPr>
                <w:rFonts w:asciiTheme="minorHAnsi" w:hAnsiTheme="minorHAnsi" w:cs="Arial"/>
                <w:sz w:val="18"/>
                <w:szCs w:val="18"/>
              </w:rPr>
              <w:t>Enstitü Müdürü Ünvanı, Adı ve Soyadı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Director of the Graduate Institute</w:t>
            </w:r>
          </w:p>
          <w:p w14:paraId="3ACCA57A"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color w:val="808080" w:themeColor="background1" w:themeShade="80"/>
                <w:sz w:val="18"/>
                <w:szCs w:val="18"/>
              </w:rPr>
              <w:t>Title, Name and Surname</w:t>
            </w:r>
          </w:p>
        </w:tc>
        <w:tc>
          <w:tcPr>
            <w:tcW w:w="2457" w:type="dxa"/>
            <w:tcBorders>
              <w:bottom w:val="single" w:sz="4" w:space="0" w:color="auto"/>
            </w:tcBorders>
            <w:vAlign w:val="center"/>
          </w:tcPr>
          <w:p w14:paraId="57F5090B"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6E68CF0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İmza</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Signature</w:t>
            </w:r>
          </w:p>
        </w:tc>
        <w:tc>
          <w:tcPr>
            <w:tcW w:w="2223" w:type="dxa"/>
            <w:tcBorders>
              <w:bottom w:val="single" w:sz="4" w:space="0" w:color="auto"/>
            </w:tcBorders>
            <w:vAlign w:val="center"/>
          </w:tcPr>
          <w:p w14:paraId="45DB05D3" w14:textId="77777777" w:rsidR="00472C0A" w:rsidRPr="00E46051" w:rsidRDefault="00472C0A" w:rsidP="00472C0A">
            <w:pPr>
              <w:rPr>
                <w:rFonts w:asciiTheme="minorHAnsi" w:hAnsiTheme="minorHAnsi" w:cs="Arial"/>
                <w:sz w:val="18"/>
                <w:szCs w:val="18"/>
              </w:rPr>
            </w:pPr>
          </w:p>
        </w:tc>
        <w:tc>
          <w:tcPr>
            <w:tcW w:w="720" w:type="dxa"/>
            <w:tcBorders>
              <w:bottom w:val="single" w:sz="4" w:space="0" w:color="auto"/>
            </w:tcBorders>
            <w:shd w:val="pct15" w:color="000000" w:fill="FFFFFF"/>
            <w:vAlign w:val="center"/>
          </w:tcPr>
          <w:p w14:paraId="7E7B582C"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Tarih</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Date</w:t>
            </w:r>
          </w:p>
        </w:tc>
        <w:tc>
          <w:tcPr>
            <w:tcW w:w="1310" w:type="dxa"/>
            <w:tcBorders>
              <w:bottom w:val="single" w:sz="4" w:space="0" w:color="auto"/>
            </w:tcBorders>
            <w:vAlign w:val="center"/>
          </w:tcPr>
          <w:p w14:paraId="5CF29F19" w14:textId="77777777" w:rsidR="00472C0A" w:rsidRPr="00E46051" w:rsidRDefault="00472C0A" w:rsidP="00472C0A">
            <w:pPr>
              <w:rPr>
                <w:rFonts w:asciiTheme="minorHAnsi" w:hAnsiTheme="minorHAnsi" w:cs="Arial"/>
                <w:sz w:val="18"/>
                <w:szCs w:val="18"/>
              </w:rPr>
            </w:pPr>
          </w:p>
        </w:tc>
      </w:tr>
    </w:tbl>
    <w:p w14:paraId="214D428C" w14:textId="77777777" w:rsidR="00CD10A7" w:rsidRDefault="00CD10A7" w:rsidP="00E76762">
      <w:pPr>
        <w:rPr>
          <w:rFonts w:cs="Arial"/>
          <w:b/>
          <w:sz w:val="20"/>
        </w:rPr>
      </w:pPr>
    </w:p>
    <w:p w14:paraId="2BFEB8AC" w14:textId="77777777" w:rsidR="00936DE0" w:rsidRDefault="00936DE0" w:rsidP="00E76762">
      <w:pPr>
        <w:rPr>
          <w:rFonts w:cs="Arial"/>
          <w:b/>
          <w:sz w:val="20"/>
        </w:rPr>
      </w:pPr>
    </w:p>
    <w:p w14:paraId="65FF60B8" w14:textId="77777777" w:rsidR="00472C0A" w:rsidRDefault="00472C0A" w:rsidP="00E76762">
      <w:pPr>
        <w:rPr>
          <w:rFonts w:cs="Arial"/>
          <w:b/>
          <w:sz w:val="20"/>
        </w:rPr>
      </w:pPr>
    </w:p>
    <w:p w14:paraId="112E6291" w14:textId="77777777" w:rsidR="00472C0A" w:rsidRDefault="00472C0A" w:rsidP="00E76762">
      <w:pPr>
        <w:rPr>
          <w:rFonts w:cs="Arial"/>
          <w:b/>
          <w:sz w:val="20"/>
        </w:rPr>
      </w:pPr>
    </w:p>
    <w:p w14:paraId="3B88017C" w14:textId="77777777" w:rsidR="00472C0A" w:rsidRDefault="00472C0A" w:rsidP="00E76762">
      <w:pPr>
        <w:rPr>
          <w:rFonts w:cs="Arial"/>
          <w:b/>
          <w:sz w:val="20"/>
        </w:rPr>
      </w:pPr>
    </w:p>
    <w:p w14:paraId="6BADBD59" w14:textId="77777777" w:rsidR="00472C0A" w:rsidRDefault="00472C0A" w:rsidP="00E76762">
      <w:pPr>
        <w:rPr>
          <w:rFonts w:cs="Arial"/>
          <w:b/>
          <w:sz w:val="20"/>
        </w:rPr>
      </w:pPr>
    </w:p>
    <w:p w14:paraId="7920F20E" w14:textId="77777777" w:rsidR="00472C0A" w:rsidRPr="00E76762" w:rsidRDefault="00472C0A" w:rsidP="00E76762">
      <w:pPr>
        <w:rPr>
          <w:rFonts w:cs="Arial"/>
          <w:b/>
          <w:sz w:val="20"/>
        </w:rPr>
      </w:pPr>
    </w:p>
    <w:sectPr w:rsidR="00472C0A" w:rsidRPr="00E76762" w:rsidSect="00481FA5">
      <w:headerReference w:type="default" r:id="rId8"/>
      <w:footerReference w:type="default" r:id="rId9"/>
      <w:endnotePr>
        <w:numFmt w:val="decimal"/>
      </w:endnotePr>
      <w:type w:val="continuous"/>
      <w:pgSz w:w="12240" w:h="15840" w:code="1"/>
      <w:pgMar w:top="576" w:right="1041" w:bottom="432" w:left="864" w:header="288" w:footer="288" w:gutter="0"/>
      <w:cols w:space="720" w:equalWidth="0">
        <w:col w:w="10335" w:space="2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6D64" w14:textId="77777777" w:rsidR="00314FAE" w:rsidRDefault="00314FAE">
      <w:r>
        <w:separator/>
      </w:r>
    </w:p>
  </w:endnote>
  <w:endnote w:type="continuationSeparator" w:id="0">
    <w:p w14:paraId="3823D68D" w14:textId="77777777" w:rsidR="00314FAE" w:rsidRDefault="00314FAE">
      <w:r>
        <w:continuationSeparator/>
      </w:r>
    </w:p>
  </w:endnote>
  <w:endnote w:id="1">
    <w:p w14:paraId="71276D0F" w14:textId="77777777" w:rsidR="00513C6A" w:rsidRPr="00964B94" w:rsidRDefault="00513C6A" w:rsidP="00964B94">
      <w:pPr>
        <w:pStyle w:val="EndnoteText"/>
        <w:spacing w:line="276" w:lineRule="auto"/>
        <w:jc w:val="both"/>
        <w:rPr>
          <w:rStyle w:val="EndnoteReference"/>
          <w:color w:val="808080" w:themeColor="background1" w:themeShade="80"/>
          <w:sz w:val="28"/>
          <w:szCs w:val="28"/>
          <w:lang w:val="tr-TR"/>
        </w:rPr>
      </w:pPr>
      <w:r w:rsidRPr="00964B94">
        <w:rPr>
          <w:rStyle w:val="EndnoteReference"/>
          <w:sz w:val="28"/>
          <w:szCs w:val="28"/>
        </w:rPr>
        <w:endnoteRef/>
      </w:r>
      <w:r w:rsidRPr="00964B94">
        <w:rPr>
          <w:rStyle w:val="EndnoteReference"/>
          <w:sz w:val="28"/>
          <w:szCs w:val="28"/>
        </w:rPr>
        <w:t xml:space="preserve"> </w:t>
      </w:r>
      <w:r w:rsidR="00C209B6" w:rsidRPr="00964B94">
        <w:rPr>
          <w:rStyle w:val="EndnoteReference"/>
          <w:sz w:val="28"/>
          <w:szCs w:val="28"/>
        </w:rPr>
        <w:t>Bilimsel hazırlık programı için genel not ortalaması yüksek lisans öğrencileri için en az 2.00; doktora öğrencileri için en az 3.00 olmak zorundadır.</w:t>
      </w:r>
      <w:r w:rsidR="00C209B6" w:rsidRPr="00964B94">
        <w:rPr>
          <w:sz w:val="28"/>
          <w:szCs w:val="28"/>
        </w:rPr>
        <w:t xml:space="preserve"> </w:t>
      </w:r>
      <w:r w:rsidRPr="00964B94">
        <w:rPr>
          <w:rStyle w:val="EndnoteReference"/>
          <w:color w:val="808080" w:themeColor="background1" w:themeShade="80"/>
          <w:sz w:val="28"/>
          <w:szCs w:val="28"/>
        </w:rPr>
        <w:t xml:space="preserve">Min. CGPA for Scientific Preparation Program must be 2.00 for Master Students and 3.00 for PhD students. </w:t>
      </w:r>
    </w:p>
  </w:endnote>
  <w:endnote w:id="2">
    <w:p w14:paraId="108FD2BC" w14:textId="77777777" w:rsidR="00513C6A" w:rsidRPr="00964B94" w:rsidRDefault="00513C6A" w:rsidP="00964B94">
      <w:pPr>
        <w:pStyle w:val="EndnoteText"/>
        <w:spacing w:line="276" w:lineRule="auto"/>
        <w:jc w:val="both"/>
        <w:rPr>
          <w:rStyle w:val="EndnoteReference"/>
          <w:sz w:val="28"/>
          <w:szCs w:val="28"/>
          <w:lang w:val="tr-TR"/>
        </w:rPr>
      </w:pPr>
      <w:r w:rsidRPr="00964B94">
        <w:rPr>
          <w:rStyle w:val="EndnoteReference"/>
          <w:sz w:val="28"/>
          <w:szCs w:val="28"/>
        </w:rPr>
        <w:endnoteRef/>
      </w:r>
      <w:r w:rsidRPr="00964B94">
        <w:rPr>
          <w:rStyle w:val="EndnoteReference"/>
          <w:sz w:val="28"/>
          <w:szCs w:val="28"/>
        </w:rPr>
        <w:t xml:space="preserve"> </w:t>
      </w:r>
      <w:r w:rsidR="00C209B6" w:rsidRPr="00964B94">
        <w:rPr>
          <w:rStyle w:val="EndnoteReference"/>
          <w:sz w:val="28"/>
          <w:szCs w:val="28"/>
        </w:rPr>
        <w:t>Lisansüstü genel not ortalaması en az 3.00 olmak zorundadır.</w:t>
      </w:r>
      <w:r w:rsidR="00C209B6" w:rsidRPr="00964B94">
        <w:rPr>
          <w:sz w:val="28"/>
          <w:szCs w:val="28"/>
        </w:rPr>
        <w:t xml:space="preserve"> </w:t>
      </w:r>
      <w:r w:rsidRPr="00964B94">
        <w:rPr>
          <w:rStyle w:val="EndnoteReference"/>
          <w:color w:val="808080" w:themeColor="background1" w:themeShade="80"/>
          <w:sz w:val="28"/>
          <w:szCs w:val="28"/>
        </w:rPr>
        <w:t xml:space="preserve">Min. Graduate Program CGPA must be 3.00. </w:t>
      </w:r>
    </w:p>
  </w:endnote>
  <w:endnote w:id="3">
    <w:p w14:paraId="78943A8E" w14:textId="77777777" w:rsidR="00513C6A" w:rsidRPr="00964B94" w:rsidRDefault="00513C6A" w:rsidP="00964B94">
      <w:pPr>
        <w:pStyle w:val="EndnoteText"/>
        <w:spacing w:line="276" w:lineRule="auto"/>
        <w:jc w:val="both"/>
        <w:rPr>
          <w:rStyle w:val="EndnoteReference"/>
          <w:sz w:val="28"/>
          <w:szCs w:val="28"/>
          <w:lang w:val="tr-TR"/>
        </w:rPr>
      </w:pPr>
      <w:r w:rsidRPr="00964B94">
        <w:rPr>
          <w:rStyle w:val="EndnoteReference"/>
          <w:sz w:val="28"/>
          <w:szCs w:val="28"/>
        </w:rPr>
        <w:endnoteRef/>
      </w:r>
      <w:r w:rsidRPr="00964B94">
        <w:rPr>
          <w:rStyle w:val="EndnoteReference"/>
          <w:sz w:val="28"/>
          <w:szCs w:val="28"/>
        </w:rPr>
        <w:t xml:space="preserve"> Enstitü Anabilim Dalı, yüksek lisans/doktora programları yürüten Fakülteler ve Yüksek Okulları ifade etmektedir. EAD Başkanı, Fakülte dekanı/yüksek okul  müdürü, veya dekan/müdür tarafından atanmış öğretim üyeleridir.</w:t>
      </w:r>
      <w:r w:rsidRPr="00964B94">
        <w:rPr>
          <w:rStyle w:val="EndnoteReference"/>
          <w:color w:val="808080" w:themeColor="background1" w:themeShade="80"/>
          <w:sz w:val="28"/>
          <w:szCs w:val="28"/>
        </w:rPr>
        <w:t>Institute Department refers to Faculty/School under which master/PhD programs are conducted. Head of Institute Department refers to  faculty dean/director of school, or a lecturer assigned by deans/directors.</w:t>
      </w:r>
    </w:p>
  </w:endnote>
  <w:endnote w:id="4">
    <w:p w14:paraId="6B572EFE" w14:textId="77777777" w:rsidR="00513C6A" w:rsidRPr="00964B94" w:rsidRDefault="00513C6A" w:rsidP="00964B94">
      <w:pPr>
        <w:pStyle w:val="EndnoteText"/>
        <w:spacing w:line="276" w:lineRule="auto"/>
        <w:jc w:val="both"/>
        <w:rPr>
          <w:rStyle w:val="EndnoteReference"/>
          <w:sz w:val="28"/>
          <w:szCs w:val="28"/>
          <w:lang w:val="tr-TR"/>
        </w:rPr>
      </w:pPr>
      <w:r w:rsidRPr="00964B94">
        <w:rPr>
          <w:rStyle w:val="EndnoteReference"/>
          <w:sz w:val="28"/>
          <w:szCs w:val="28"/>
        </w:rPr>
        <w:endnoteRef/>
      </w:r>
      <w:r w:rsidRPr="00964B94">
        <w:rPr>
          <w:rStyle w:val="EndnoteReference"/>
          <w:sz w:val="28"/>
          <w:szCs w:val="28"/>
        </w:rPr>
        <w:t xml:space="preserve"> </w:t>
      </w:r>
      <w:r w:rsidR="00C209B6" w:rsidRPr="00964B94">
        <w:rPr>
          <w:rStyle w:val="EndnoteReference"/>
          <w:sz w:val="28"/>
          <w:szCs w:val="28"/>
        </w:rPr>
        <w:t>İntihal ön kontrolü için sorumlu tez danışmanlarıdır.</w:t>
      </w:r>
      <w:r w:rsidR="00C209B6" w:rsidRPr="00964B94">
        <w:rPr>
          <w:sz w:val="28"/>
          <w:szCs w:val="28"/>
        </w:rPr>
        <w:t xml:space="preserve"> </w:t>
      </w:r>
      <w:r w:rsidRPr="00964B94">
        <w:rPr>
          <w:rStyle w:val="EndnoteReference"/>
          <w:color w:val="808080" w:themeColor="background1" w:themeShade="80"/>
          <w:sz w:val="28"/>
          <w:szCs w:val="28"/>
        </w:rPr>
        <w:t xml:space="preserve">The Supervisor is responsible for Plagiarism Pre-Check. </w:t>
      </w:r>
    </w:p>
  </w:endnote>
  <w:endnote w:id="5">
    <w:p w14:paraId="0AB2A9A2" w14:textId="77777777" w:rsidR="00513C6A" w:rsidRPr="00964B94" w:rsidRDefault="00513C6A" w:rsidP="00964B94">
      <w:pPr>
        <w:pStyle w:val="EndnoteText"/>
        <w:spacing w:line="276" w:lineRule="auto"/>
        <w:jc w:val="both"/>
        <w:rPr>
          <w:rStyle w:val="EndnoteReference"/>
          <w:sz w:val="28"/>
          <w:szCs w:val="28"/>
          <w:lang w:val="tr-TR"/>
        </w:rPr>
      </w:pPr>
      <w:r w:rsidRPr="00964B94">
        <w:rPr>
          <w:rStyle w:val="EndnoteReference"/>
          <w:sz w:val="28"/>
          <w:szCs w:val="28"/>
        </w:rPr>
        <w:endnoteRef/>
      </w:r>
      <w:r w:rsidRPr="00964B94">
        <w:rPr>
          <w:rStyle w:val="EndnoteReference"/>
          <w:sz w:val="28"/>
          <w:szCs w:val="28"/>
        </w:rPr>
        <w:t xml:space="preserve"> </w:t>
      </w:r>
      <w:r w:rsidR="00C209B6" w:rsidRPr="00964B94">
        <w:rPr>
          <w:rStyle w:val="EndnoteReference"/>
          <w:sz w:val="28"/>
          <w:szCs w:val="28"/>
        </w:rPr>
        <w:t>Yüksek lisans tez savunma jurisi için, tez danışmanı yanında 2 juri üyesi önerilmelidir ve juri üyelerinden en az bir tanesi başka bir üniversiteden ya da fakülteden olmak zorundadır. Ayrıca, yüksek lisans tez savunma jurisi için bir yedek üye önerilmelidir. Doktora tez savunma jurisi için, tez danışmanının yanında 4 juri üyesi önerilmelidir ve juri üyelerinden en az biri bir başka üniversiteden ve en az biri de başka bir fakülteden olmak zorundadır. Ayrıca,doktora tez savunma jurisi için iki yedek üye önerilmelidir. Yüksek lisans tez savunma jurisi doktoralı öğretim üyelerinden, doktora tez savunma jurisi yardımcı doçent ve üzeri öğretim üyelerinden oluşmak zorundadır.</w:t>
      </w:r>
      <w:r w:rsidR="00C209B6" w:rsidRPr="00964B94">
        <w:rPr>
          <w:sz w:val="28"/>
          <w:szCs w:val="28"/>
        </w:rPr>
        <w:t xml:space="preserve"> </w:t>
      </w:r>
      <w:r w:rsidRPr="00964B94">
        <w:rPr>
          <w:rStyle w:val="EndnoteReference"/>
          <w:color w:val="808080" w:themeColor="background1" w:themeShade="80"/>
          <w:sz w:val="28"/>
          <w:szCs w:val="28"/>
        </w:rPr>
        <w:t xml:space="preserve">For master thesis defense juries, in addition to the supervisor, 2 jury members must be proposed and the jury should comprise  minimum one member from another department or university. Also, one substitute member should be proposed for master defense juries. For PhD defense juries, in addition to the supervisor, 4 jury members must be proposed and the jury should comprise minimum one member from another university and minimum one member from another department. Also, two substitute members should be proposed for master defense juries. For master defense juries, all jury members must be PhD holders, and for PhD defense juries all jury members must be Assistant Professor and above. </w:t>
      </w:r>
    </w:p>
  </w:endnote>
  <w:endnote w:id="6">
    <w:p w14:paraId="57E0F47F" w14:textId="77777777" w:rsidR="00513C6A" w:rsidRPr="00513C6A" w:rsidRDefault="00513C6A" w:rsidP="00964B94">
      <w:pPr>
        <w:pStyle w:val="EndnoteText"/>
        <w:jc w:val="both"/>
        <w:rPr>
          <w:rStyle w:val="EndnoteReference"/>
          <w:lang w:val="tr-TR"/>
        </w:rPr>
      </w:pPr>
      <w:r w:rsidRPr="00964B94">
        <w:rPr>
          <w:rStyle w:val="EndnoteReference"/>
          <w:sz w:val="28"/>
          <w:szCs w:val="28"/>
        </w:rPr>
        <w:endnoteRef/>
      </w:r>
      <w:r w:rsidRPr="00964B94">
        <w:rPr>
          <w:rStyle w:val="EndnoteReference"/>
          <w:sz w:val="28"/>
          <w:szCs w:val="28"/>
        </w:rPr>
        <w:t xml:space="preserve"> </w:t>
      </w:r>
      <w:r w:rsidR="00C209B6" w:rsidRPr="00964B94">
        <w:rPr>
          <w:rStyle w:val="EndnoteReference"/>
          <w:sz w:val="28"/>
          <w:szCs w:val="28"/>
        </w:rPr>
        <w:t>Tez önerisi savunma juri raporu içerecek şekilde en az 3 tez izleme juri raporu sağlanmış olması gerekmektedir.  Juri toplanma tarihleri belirtilmelidir.</w:t>
      </w:r>
      <w:r w:rsidR="00C209B6" w:rsidRPr="00964B94">
        <w:rPr>
          <w:sz w:val="28"/>
          <w:szCs w:val="28"/>
        </w:rPr>
        <w:t xml:space="preserve"> </w:t>
      </w:r>
      <w:r w:rsidRPr="00964B94">
        <w:rPr>
          <w:rStyle w:val="EndnoteReference"/>
          <w:color w:val="808080" w:themeColor="background1" w:themeShade="80"/>
          <w:sz w:val="28"/>
          <w:szCs w:val="28"/>
        </w:rPr>
        <w:t xml:space="preserve">Minimum 3 monitoring committee reports should be provided, including thesis proposal defense jury and Indicate the dates.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32310"/>
      <w:docPartObj>
        <w:docPartGallery w:val="Page Numbers (Bottom of Page)"/>
        <w:docPartUnique/>
      </w:docPartObj>
    </w:sdtPr>
    <w:sdtEndPr/>
    <w:sdtContent>
      <w:sdt>
        <w:sdtPr>
          <w:id w:val="860082579"/>
          <w:docPartObj>
            <w:docPartGallery w:val="Page Numbers (Top of Page)"/>
            <w:docPartUnique/>
          </w:docPartObj>
        </w:sdtPr>
        <w:sdtEndPr/>
        <w:sdtContent>
          <w:p w14:paraId="22CCDF49" w14:textId="77777777" w:rsidR="00FB1BC6" w:rsidRDefault="00FB1B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3AA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AA6">
              <w:rPr>
                <w:b/>
                <w:bCs/>
                <w:noProof/>
              </w:rPr>
              <w:t>3</w:t>
            </w:r>
            <w:r>
              <w:rPr>
                <w:b/>
                <w:bCs/>
                <w:sz w:val="24"/>
                <w:szCs w:val="24"/>
              </w:rPr>
              <w:fldChar w:fldCharType="end"/>
            </w:r>
          </w:p>
        </w:sdtContent>
      </w:sdt>
    </w:sdtContent>
  </w:sdt>
  <w:p w14:paraId="289EAC9E" w14:textId="77777777" w:rsidR="00FB1BC6" w:rsidRDefault="00FB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EDDC" w14:textId="77777777" w:rsidR="00314FAE" w:rsidRDefault="00314FAE">
      <w:r>
        <w:separator/>
      </w:r>
    </w:p>
  </w:footnote>
  <w:footnote w:type="continuationSeparator" w:id="0">
    <w:p w14:paraId="6BC7DBA8" w14:textId="77777777" w:rsidR="00314FAE" w:rsidRDefault="0031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69A" w14:textId="77777777" w:rsidR="00936DE0" w:rsidRDefault="00936DE0">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910"/>
    </w:tblGrid>
    <w:tr w:rsidR="00936DE0" w:rsidRPr="00440EC4" w14:paraId="0BF912EE" w14:textId="77777777" w:rsidTr="00101A58">
      <w:trPr>
        <w:trHeight w:val="983"/>
      </w:trPr>
      <w:tc>
        <w:tcPr>
          <w:tcW w:w="1530" w:type="dxa"/>
        </w:tcPr>
        <w:p w14:paraId="786E84B4" w14:textId="1E2B7EF4" w:rsidR="00936DE0" w:rsidRPr="00440EC4" w:rsidRDefault="00D76F45" w:rsidP="00101A58">
          <w:pPr>
            <w:pStyle w:val="Heading1"/>
            <w:jc w:val="center"/>
            <w:rPr>
              <w:rFonts w:cs="Arial"/>
              <w:sz w:val="20"/>
            </w:rPr>
          </w:pPr>
          <w:r>
            <w:rPr>
              <w:rFonts w:cs="Arial"/>
              <w:noProof/>
              <w:sz w:val="20"/>
              <w:lang w:val="tr-TR" w:eastAsia="tr-TR"/>
            </w:rPr>
            <w:drawing>
              <wp:inline distT="0" distB="0" distL="0" distR="0" wp14:anchorId="05B2276B" wp14:editId="39BB3BB5">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752475" cy="752475"/>
                        </a:xfrm>
                        <a:prstGeom prst="rect">
                          <a:avLst/>
                        </a:prstGeom>
                      </pic:spPr>
                    </pic:pic>
                  </a:graphicData>
                </a:graphic>
              </wp:inline>
            </w:drawing>
          </w:r>
        </w:p>
      </w:tc>
      <w:tc>
        <w:tcPr>
          <w:tcW w:w="8910" w:type="dxa"/>
          <w:vAlign w:val="center"/>
        </w:tcPr>
        <w:p w14:paraId="42E5E786" w14:textId="08E4D84D" w:rsidR="00936DE0" w:rsidRPr="00FA090F" w:rsidRDefault="00D76F45" w:rsidP="00101A58">
          <w:pPr>
            <w:rPr>
              <w:rFonts w:asciiTheme="majorHAnsi" w:hAnsiTheme="majorHAnsi"/>
              <w:b/>
              <w:color w:val="000000"/>
              <w:sz w:val="22"/>
              <w:szCs w:val="22"/>
            </w:rPr>
          </w:pPr>
          <w:r>
            <w:rPr>
              <w:rFonts w:asciiTheme="majorHAnsi" w:hAnsiTheme="majorHAnsi"/>
              <w:b/>
              <w:color w:val="000000"/>
              <w:sz w:val="22"/>
              <w:szCs w:val="22"/>
            </w:rPr>
            <w:t>KIBRIS İLİM</w:t>
          </w:r>
          <w:r w:rsidR="00936DE0" w:rsidRPr="00FA090F">
            <w:rPr>
              <w:rFonts w:asciiTheme="majorHAnsi" w:hAnsiTheme="majorHAnsi"/>
              <w:b/>
              <w:color w:val="000000"/>
              <w:sz w:val="22"/>
              <w:szCs w:val="22"/>
            </w:rPr>
            <w:t xml:space="preserve"> ÜNİVERSİTESİ </w:t>
          </w:r>
          <w:r>
            <w:rPr>
              <w:rFonts w:asciiTheme="majorHAnsi" w:hAnsiTheme="majorHAnsi"/>
              <w:b/>
              <w:color w:val="808080" w:themeColor="background1" w:themeShade="80"/>
              <w:sz w:val="22"/>
              <w:szCs w:val="22"/>
            </w:rPr>
            <w:t>CYPRUS SCIENCE</w:t>
          </w:r>
          <w:r w:rsidR="00936DE0" w:rsidRPr="00FA090F">
            <w:rPr>
              <w:rFonts w:asciiTheme="majorHAnsi" w:hAnsiTheme="majorHAnsi"/>
              <w:b/>
              <w:color w:val="808080" w:themeColor="background1" w:themeShade="80"/>
              <w:sz w:val="22"/>
              <w:szCs w:val="22"/>
            </w:rPr>
            <w:t xml:space="preserve"> UNIVERSITY</w:t>
          </w:r>
        </w:p>
        <w:p w14:paraId="08EFDC85" w14:textId="77777777" w:rsidR="00936DE0" w:rsidRPr="00FA090F" w:rsidRDefault="00936DE0" w:rsidP="00101A58">
          <w:pPr>
            <w:rPr>
              <w:rFonts w:asciiTheme="majorHAnsi" w:hAnsiTheme="majorHAnsi"/>
              <w:b/>
              <w:color w:val="000000"/>
              <w:sz w:val="22"/>
              <w:szCs w:val="22"/>
            </w:rPr>
          </w:pPr>
          <w:r w:rsidRPr="00FA090F">
            <w:rPr>
              <w:rFonts w:asciiTheme="majorHAnsi" w:hAnsiTheme="majorHAnsi"/>
              <w:b/>
              <w:color w:val="000000"/>
              <w:sz w:val="22"/>
              <w:szCs w:val="22"/>
            </w:rPr>
            <w:t xml:space="preserve">Lisansüstü Eğitim ve Araştırma Enstitüsü </w:t>
          </w:r>
          <w:r w:rsidRPr="00FA090F">
            <w:rPr>
              <w:rFonts w:asciiTheme="majorHAnsi" w:hAnsiTheme="majorHAnsi"/>
              <w:b/>
              <w:color w:val="808080" w:themeColor="background1" w:themeShade="80"/>
              <w:sz w:val="22"/>
              <w:szCs w:val="22"/>
            </w:rPr>
            <w:t>Institute of Graduate Studies and Research</w:t>
          </w:r>
        </w:p>
        <w:p w14:paraId="74EB8FD0" w14:textId="77777777" w:rsidR="00936DE0" w:rsidRPr="005F04B5" w:rsidRDefault="00936DE0" w:rsidP="00101A58">
          <w:pPr>
            <w:pStyle w:val="Heading1"/>
            <w:rPr>
              <w:rFonts w:asciiTheme="majorHAnsi" w:hAnsiTheme="majorHAnsi" w:cs="Arial"/>
              <w:color w:val="000000"/>
              <w:sz w:val="22"/>
              <w:szCs w:val="22"/>
            </w:rPr>
          </w:pPr>
          <w:r w:rsidRPr="00FA090F">
            <w:rPr>
              <w:rFonts w:asciiTheme="majorHAnsi" w:hAnsiTheme="majorHAnsi"/>
              <w:b/>
              <w:color w:val="000000"/>
              <w:sz w:val="22"/>
              <w:szCs w:val="22"/>
            </w:rPr>
            <w:t xml:space="preserve">Tez  Teslim ve Tez Savunma Başvuru Formu </w:t>
          </w:r>
          <w:r w:rsidRPr="00FA090F">
            <w:rPr>
              <w:rFonts w:asciiTheme="majorHAnsi" w:hAnsiTheme="majorHAnsi"/>
              <w:b/>
              <w:color w:val="000000"/>
              <w:sz w:val="22"/>
              <w:szCs w:val="22"/>
            </w:rPr>
            <w:br/>
          </w:r>
          <w:r w:rsidRPr="00FA090F">
            <w:rPr>
              <w:rFonts w:asciiTheme="majorHAnsi" w:hAnsiTheme="majorHAnsi"/>
              <w:b/>
              <w:color w:val="808080" w:themeColor="background1" w:themeShade="80"/>
              <w:sz w:val="22"/>
              <w:szCs w:val="22"/>
            </w:rPr>
            <w:t>Thesis Submission and Defense Request Form</w:t>
          </w:r>
        </w:p>
      </w:tc>
    </w:tr>
  </w:tbl>
  <w:p w14:paraId="6D57EB62" w14:textId="77777777" w:rsidR="00936DE0" w:rsidRDefault="0093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442"/>
    <w:multiLevelType w:val="hybridMultilevel"/>
    <w:tmpl w:val="A314E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nsid w:val="37FD19D6"/>
    <w:multiLevelType w:val="hybridMultilevel"/>
    <w:tmpl w:val="6818B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5A1C3995"/>
    <w:multiLevelType w:val="hybridMultilevel"/>
    <w:tmpl w:val="BF6C4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6">
    <w:nsid w:val="680D7D80"/>
    <w:multiLevelType w:val="hybridMultilevel"/>
    <w:tmpl w:val="0A94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9"/>
    <w:rsid w:val="00005DD9"/>
    <w:rsid w:val="0002480D"/>
    <w:rsid w:val="00032F7A"/>
    <w:rsid w:val="00034ACA"/>
    <w:rsid w:val="000659D1"/>
    <w:rsid w:val="000D3FD5"/>
    <w:rsid w:val="00132748"/>
    <w:rsid w:val="001605C4"/>
    <w:rsid w:val="001A116C"/>
    <w:rsid w:val="001A3CA9"/>
    <w:rsid w:val="001D0A5E"/>
    <w:rsid w:val="001D671B"/>
    <w:rsid w:val="001E0516"/>
    <w:rsid w:val="001E3B5C"/>
    <w:rsid w:val="00207447"/>
    <w:rsid w:val="002167B8"/>
    <w:rsid w:val="0022033E"/>
    <w:rsid w:val="00232AD0"/>
    <w:rsid w:val="00246883"/>
    <w:rsid w:val="00251E43"/>
    <w:rsid w:val="00294DCD"/>
    <w:rsid w:val="002E0A49"/>
    <w:rsid w:val="002F36A8"/>
    <w:rsid w:val="00314FAE"/>
    <w:rsid w:val="00322D84"/>
    <w:rsid w:val="003417AE"/>
    <w:rsid w:val="00346595"/>
    <w:rsid w:val="00353D98"/>
    <w:rsid w:val="00370E86"/>
    <w:rsid w:val="003715C5"/>
    <w:rsid w:val="00381DFB"/>
    <w:rsid w:val="003860B7"/>
    <w:rsid w:val="003B7321"/>
    <w:rsid w:val="00425B04"/>
    <w:rsid w:val="0043725D"/>
    <w:rsid w:val="00440EC4"/>
    <w:rsid w:val="00462812"/>
    <w:rsid w:val="00472C0A"/>
    <w:rsid w:val="00481FA5"/>
    <w:rsid w:val="004A3EC4"/>
    <w:rsid w:val="004B2D9E"/>
    <w:rsid w:val="004C2B5E"/>
    <w:rsid w:val="004C3BA5"/>
    <w:rsid w:val="004E1497"/>
    <w:rsid w:val="004E7738"/>
    <w:rsid w:val="00513C6A"/>
    <w:rsid w:val="0051520B"/>
    <w:rsid w:val="00526D6E"/>
    <w:rsid w:val="005276F2"/>
    <w:rsid w:val="00530E30"/>
    <w:rsid w:val="00535D35"/>
    <w:rsid w:val="00537B58"/>
    <w:rsid w:val="00551231"/>
    <w:rsid w:val="005636D6"/>
    <w:rsid w:val="0056678D"/>
    <w:rsid w:val="00571F3F"/>
    <w:rsid w:val="00575E23"/>
    <w:rsid w:val="005A085C"/>
    <w:rsid w:val="005D2DCA"/>
    <w:rsid w:val="005F04B5"/>
    <w:rsid w:val="00627A4B"/>
    <w:rsid w:val="00653886"/>
    <w:rsid w:val="00654727"/>
    <w:rsid w:val="006612B9"/>
    <w:rsid w:val="00671586"/>
    <w:rsid w:val="00671BEE"/>
    <w:rsid w:val="0069624E"/>
    <w:rsid w:val="006A1E94"/>
    <w:rsid w:val="006B5F9F"/>
    <w:rsid w:val="006E6CA9"/>
    <w:rsid w:val="006F3BFA"/>
    <w:rsid w:val="00707AF5"/>
    <w:rsid w:val="0071772D"/>
    <w:rsid w:val="00725068"/>
    <w:rsid w:val="007722BE"/>
    <w:rsid w:val="007916A7"/>
    <w:rsid w:val="007A4F80"/>
    <w:rsid w:val="007B4149"/>
    <w:rsid w:val="007C4136"/>
    <w:rsid w:val="007F1336"/>
    <w:rsid w:val="007F4047"/>
    <w:rsid w:val="007F4DED"/>
    <w:rsid w:val="00816DE9"/>
    <w:rsid w:val="008235DC"/>
    <w:rsid w:val="0082738F"/>
    <w:rsid w:val="008355B9"/>
    <w:rsid w:val="0084167E"/>
    <w:rsid w:val="00854C66"/>
    <w:rsid w:val="00862112"/>
    <w:rsid w:val="00870728"/>
    <w:rsid w:val="008909BE"/>
    <w:rsid w:val="008E5B68"/>
    <w:rsid w:val="00901AF0"/>
    <w:rsid w:val="009117CC"/>
    <w:rsid w:val="0092052E"/>
    <w:rsid w:val="00930B37"/>
    <w:rsid w:val="00934668"/>
    <w:rsid w:val="00935C02"/>
    <w:rsid w:val="00936066"/>
    <w:rsid w:val="00936DE0"/>
    <w:rsid w:val="00962939"/>
    <w:rsid w:val="00964B94"/>
    <w:rsid w:val="00973A3D"/>
    <w:rsid w:val="009B7CCB"/>
    <w:rsid w:val="009D3C1F"/>
    <w:rsid w:val="00A22218"/>
    <w:rsid w:val="00A44316"/>
    <w:rsid w:val="00A71B38"/>
    <w:rsid w:val="00A84291"/>
    <w:rsid w:val="00AA2EFE"/>
    <w:rsid w:val="00AD7216"/>
    <w:rsid w:val="00B2222D"/>
    <w:rsid w:val="00B718F0"/>
    <w:rsid w:val="00B75946"/>
    <w:rsid w:val="00B80D97"/>
    <w:rsid w:val="00B903B7"/>
    <w:rsid w:val="00BD46B8"/>
    <w:rsid w:val="00BE40F5"/>
    <w:rsid w:val="00BE7EC0"/>
    <w:rsid w:val="00BF413F"/>
    <w:rsid w:val="00C0122F"/>
    <w:rsid w:val="00C209B6"/>
    <w:rsid w:val="00CB7E88"/>
    <w:rsid w:val="00CD10A7"/>
    <w:rsid w:val="00D52FDB"/>
    <w:rsid w:val="00D61840"/>
    <w:rsid w:val="00D62359"/>
    <w:rsid w:val="00D76F45"/>
    <w:rsid w:val="00D912D9"/>
    <w:rsid w:val="00DC6F3C"/>
    <w:rsid w:val="00DD1C14"/>
    <w:rsid w:val="00DD57ED"/>
    <w:rsid w:val="00E25939"/>
    <w:rsid w:val="00E33265"/>
    <w:rsid w:val="00E34A6E"/>
    <w:rsid w:val="00E46051"/>
    <w:rsid w:val="00E76762"/>
    <w:rsid w:val="00E77E38"/>
    <w:rsid w:val="00E82BD4"/>
    <w:rsid w:val="00E9270B"/>
    <w:rsid w:val="00EB61DA"/>
    <w:rsid w:val="00ED3A64"/>
    <w:rsid w:val="00EE5674"/>
    <w:rsid w:val="00F00977"/>
    <w:rsid w:val="00F227B7"/>
    <w:rsid w:val="00F31BF1"/>
    <w:rsid w:val="00F32485"/>
    <w:rsid w:val="00F95509"/>
    <w:rsid w:val="00F95DCC"/>
    <w:rsid w:val="00FA090F"/>
    <w:rsid w:val="00FA21A8"/>
    <w:rsid w:val="00FA4FAF"/>
    <w:rsid w:val="00FB01A0"/>
    <w:rsid w:val="00FB1BC6"/>
    <w:rsid w:val="00FB34C8"/>
    <w:rsid w:val="00FC1FAB"/>
    <w:rsid w:val="00FC40AD"/>
    <w:rsid w:val="00FF3AA6"/>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4D415"/>
  <w15:docId w15:val="{CF7DE802-22E4-4245-9B30-256F0018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13F8-926C-40E8-91A7-DD7CFD22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American University</vt:lpstr>
      <vt:lpstr>Authorization Request to Schedule an M.S. Thesis Defense</vt:lpstr>
    </vt:vector>
  </TitlesOfParts>
  <Company>E.M.U.</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dc:title>
  <dc:creator>Office of the Vice Rector for Academic Affairs</dc:creator>
  <cp:lastModifiedBy>Tokay GEDİKOĞLU</cp:lastModifiedBy>
  <cp:revision>2</cp:revision>
  <cp:lastPrinted>2016-11-22T08:21:00Z</cp:lastPrinted>
  <dcterms:created xsi:type="dcterms:W3CDTF">2019-06-24T13:52:00Z</dcterms:created>
  <dcterms:modified xsi:type="dcterms:W3CDTF">2019-06-24T13:52:00Z</dcterms:modified>
</cp:coreProperties>
</file>