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396D3" w14:textId="77777777" w:rsidR="00E5470E" w:rsidRDefault="00EE57B1" w:rsidP="00EE57B1">
      <w:pPr>
        <w:jc w:val="center"/>
        <w:rPr>
          <w:b/>
          <w:sz w:val="44"/>
          <w:szCs w:val="44"/>
        </w:rPr>
      </w:pPr>
      <w:proofErr w:type="spellStart"/>
      <w:r w:rsidRPr="00EE57B1">
        <w:rPr>
          <w:b/>
          <w:sz w:val="44"/>
          <w:szCs w:val="44"/>
        </w:rPr>
        <w:t>Sunum</w:t>
      </w:r>
      <w:proofErr w:type="spellEnd"/>
      <w:r w:rsidRPr="00EE57B1">
        <w:rPr>
          <w:b/>
          <w:sz w:val="44"/>
          <w:szCs w:val="44"/>
        </w:rPr>
        <w:t xml:space="preserve"> </w:t>
      </w:r>
      <w:proofErr w:type="spellStart"/>
      <w:r w:rsidRPr="00EE57B1">
        <w:rPr>
          <w:b/>
          <w:sz w:val="44"/>
          <w:szCs w:val="44"/>
        </w:rPr>
        <w:t>Teknikleri</w:t>
      </w:r>
      <w:proofErr w:type="spellEnd"/>
    </w:p>
    <w:p w14:paraId="156ADA13" w14:textId="77777777" w:rsidR="00B2129F" w:rsidRDefault="00056F24" w:rsidP="008D3F21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Yapılan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araştırmalar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göstermiştirki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insanların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fikir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intibaları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konusmacının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vucut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diline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göre</w:t>
      </w:r>
      <w:proofErr w:type="spellEnd"/>
      <w:proofErr w:type="gramEnd"/>
      <w:r>
        <w:rPr>
          <w:sz w:val="24"/>
          <w:szCs w:val="24"/>
        </w:rPr>
        <w:t xml:space="preserve"> %93 </w:t>
      </w:r>
      <w:proofErr w:type="spellStart"/>
      <w:r>
        <w:rPr>
          <w:sz w:val="24"/>
          <w:szCs w:val="24"/>
        </w:rPr>
        <w:t>sarfedilen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cumlelere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gor</w:t>
      </w:r>
      <w:proofErr w:type="spellEnd"/>
      <w:r>
        <w:rPr>
          <w:sz w:val="24"/>
          <w:szCs w:val="24"/>
        </w:rPr>
        <w:t xml:space="preserve"> %7 oluşmaktadır.%93 </w:t>
      </w:r>
      <w:proofErr w:type="spellStart"/>
      <w:r>
        <w:rPr>
          <w:sz w:val="24"/>
          <w:szCs w:val="24"/>
        </w:rPr>
        <w:t>luk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oranın</w:t>
      </w:r>
      <w:proofErr w:type="spellEnd"/>
      <w:r>
        <w:rPr>
          <w:sz w:val="24"/>
          <w:szCs w:val="24"/>
        </w:rPr>
        <w:t xml:space="preserve"> %55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vucut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dilinde</w:t>
      </w:r>
      <w:proofErr w:type="spellEnd"/>
      <w:r>
        <w:rPr>
          <w:sz w:val="24"/>
          <w:szCs w:val="24"/>
        </w:rPr>
        <w:t xml:space="preserve"> %38 </w:t>
      </w:r>
      <w:proofErr w:type="spellStart"/>
      <w:r>
        <w:rPr>
          <w:sz w:val="24"/>
          <w:szCs w:val="24"/>
        </w:rPr>
        <w:t>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belirlenir</w:t>
      </w:r>
      <w:proofErr w:type="spellEnd"/>
      <w:r>
        <w:rPr>
          <w:sz w:val="24"/>
          <w:szCs w:val="24"/>
        </w:rPr>
        <w:t xml:space="preserve">. </w:t>
      </w:r>
      <w:r w:rsidR="00B2129F">
        <w:rPr>
          <w:sz w:val="24"/>
          <w:szCs w:val="24"/>
        </w:rPr>
        <w:t xml:space="preserve"> </w:t>
      </w:r>
      <w:proofErr w:type="spellStart"/>
      <w:r w:rsidR="008928C9">
        <w:rPr>
          <w:sz w:val="24"/>
          <w:szCs w:val="24"/>
        </w:rPr>
        <w:t>Sunumunuz</w:t>
      </w:r>
      <w:proofErr w:type="spellEnd"/>
      <w:r w:rsidR="008928C9">
        <w:rPr>
          <w:sz w:val="24"/>
          <w:szCs w:val="24"/>
        </w:rPr>
        <w:t>;</w:t>
      </w:r>
    </w:p>
    <w:p w14:paraId="3F3CC772" w14:textId="77777777" w:rsidR="00056F24" w:rsidRPr="00CA10E4" w:rsidRDefault="00056F24" w:rsidP="008D3F2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CA10E4">
        <w:rPr>
          <w:sz w:val="24"/>
          <w:szCs w:val="24"/>
        </w:rPr>
        <w:t>Belirli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bir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mantık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serisi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içinde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ve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akışkan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ilerlemelidir</w:t>
      </w:r>
      <w:proofErr w:type="spellEnd"/>
      <w:r w:rsidRPr="00CA10E4">
        <w:rPr>
          <w:sz w:val="24"/>
          <w:szCs w:val="24"/>
        </w:rPr>
        <w:t>,</w:t>
      </w:r>
    </w:p>
    <w:p w14:paraId="19BC3144" w14:textId="77777777" w:rsidR="00056F24" w:rsidRPr="00CA10E4" w:rsidRDefault="00056F24" w:rsidP="008D3F2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CA10E4">
        <w:rPr>
          <w:sz w:val="24"/>
          <w:szCs w:val="24"/>
        </w:rPr>
        <w:t>Konular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arasında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geçiş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çok</w:t>
      </w:r>
      <w:proofErr w:type="spellEnd"/>
      <w:r w:rsidRPr="00CA10E4">
        <w:rPr>
          <w:sz w:val="24"/>
          <w:szCs w:val="24"/>
        </w:rPr>
        <w:t xml:space="preserve"> fark </w:t>
      </w:r>
      <w:proofErr w:type="spellStart"/>
      <w:r w:rsidRPr="00CA10E4">
        <w:rPr>
          <w:sz w:val="24"/>
          <w:szCs w:val="24"/>
        </w:rPr>
        <w:t>edilebilir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olmamalıdır</w:t>
      </w:r>
      <w:proofErr w:type="spellEnd"/>
      <w:r w:rsidR="008928C9" w:rsidRPr="00CA10E4">
        <w:rPr>
          <w:sz w:val="24"/>
          <w:szCs w:val="24"/>
        </w:rPr>
        <w:t xml:space="preserve"> </w:t>
      </w:r>
      <w:proofErr w:type="spellStart"/>
      <w:r w:rsidR="008928C9" w:rsidRPr="00CA10E4">
        <w:rPr>
          <w:sz w:val="24"/>
          <w:szCs w:val="24"/>
        </w:rPr>
        <w:t>yani</w:t>
      </w:r>
      <w:proofErr w:type="spellEnd"/>
      <w:r w:rsidR="008928C9" w:rsidRPr="00CA10E4">
        <w:rPr>
          <w:sz w:val="24"/>
          <w:szCs w:val="24"/>
        </w:rPr>
        <w:t xml:space="preserve"> </w:t>
      </w:r>
      <w:proofErr w:type="spellStart"/>
      <w:r w:rsidR="008928C9" w:rsidRPr="00CA10E4">
        <w:rPr>
          <w:sz w:val="24"/>
          <w:szCs w:val="24"/>
        </w:rPr>
        <w:t>konudan</w:t>
      </w:r>
      <w:proofErr w:type="spellEnd"/>
      <w:r w:rsidR="008928C9" w:rsidRPr="00CA10E4">
        <w:rPr>
          <w:sz w:val="24"/>
          <w:szCs w:val="24"/>
        </w:rPr>
        <w:t xml:space="preserve"> </w:t>
      </w:r>
      <w:proofErr w:type="spellStart"/>
      <w:r w:rsidR="008928C9" w:rsidRPr="00CA10E4">
        <w:rPr>
          <w:sz w:val="24"/>
          <w:szCs w:val="24"/>
        </w:rPr>
        <w:t>konuya</w:t>
      </w:r>
      <w:proofErr w:type="spellEnd"/>
      <w:r w:rsidR="008928C9" w:rsidRPr="00CA10E4">
        <w:rPr>
          <w:sz w:val="24"/>
          <w:szCs w:val="24"/>
        </w:rPr>
        <w:t xml:space="preserve"> </w:t>
      </w:r>
      <w:proofErr w:type="spellStart"/>
      <w:r w:rsidR="008928C9" w:rsidRPr="00CA10E4">
        <w:rPr>
          <w:sz w:val="24"/>
          <w:szCs w:val="24"/>
        </w:rPr>
        <w:t>atlamayın</w:t>
      </w:r>
      <w:proofErr w:type="spellEnd"/>
    </w:p>
    <w:p w14:paraId="63BAB0CD" w14:textId="77777777" w:rsidR="00056F24" w:rsidRPr="00CA10E4" w:rsidRDefault="00056F24" w:rsidP="008D3F2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CA10E4">
        <w:rPr>
          <w:sz w:val="24"/>
          <w:szCs w:val="24"/>
        </w:rPr>
        <w:t>Konu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genişletilmeden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spesifik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bir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noktanın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derinlemesine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bilgi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proofErr w:type="gramStart"/>
      <w:r w:rsidRPr="00CA10E4">
        <w:rPr>
          <w:sz w:val="24"/>
          <w:szCs w:val="24"/>
        </w:rPr>
        <w:t>paylaşımı</w:t>
      </w:r>
      <w:proofErr w:type="spellEnd"/>
      <w:r w:rsidRPr="00CA10E4">
        <w:rPr>
          <w:sz w:val="24"/>
          <w:szCs w:val="24"/>
        </w:rPr>
        <w:t xml:space="preserve">  </w:t>
      </w:r>
      <w:proofErr w:type="spellStart"/>
      <w:r w:rsidRPr="00CA10E4">
        <w:rPr>
          <w:sz w:val="24"/>
          <w:szCs w:val="24"/>
        </w:rPr>
        <w:t>yapılmalıdır</w:t>
      </w:r>
      <w:proofErr w:type="spellEnd"/>
      <w:proofErr w:type="gramEnd"/>
      <w:r w:rsidRPr="00CA10E4">
        <w:rPr>
          <w:sz w:val="24"/>
          <w:szCs w:val="24"/>
        </w:rPr>
        <w:t>.</w:t>
      </w:r>
    </w:p>
    <w:p w14:paraId="0C1DA408" w14:textId="77777777" w:rsidR="008928C9" w:rsidRPr="00CA10E4" w:rsidRDefault="008928C9" w:rsidP="008D3F2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CA10E4">
        <w:rPr>
          <w:sz w:val="24"/>
          <w:szCs w:val="24"/>
        </w:rPr>
        <w:t>Kesin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sonuc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bildiren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cumlelerden</w:t>
      </w:r>
      <w:proofErr w:type="spellEnd"/>
      <w:r w:rsidRPr="00CA10E4">
        <w:rPr>
          <w:sz w:val="24"/>
          <w:szCs w:val="24"/>
        </w:rPr>
        <w:t xml:space="preserve">, </w:t>
      </w:r>
      <w:proofErr w:type="spellStart"/>
      <w:r w:rsidRPr="00CA10E4">
        <w:rPr>
          <w:sz w:val="24"/>
          <w:szCs w:val="24"/>
        </w:rPr>
        <w:t>teknik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detaylardan</w:t>
      </w:r>
      <w:proofErr w:type="spellEnd"/>
      <w:r w:rsidRPr="00CA10E4">
        <w:rPr>
          <w:sz w:val="24"/>
          <w:szCs w:val="24"/>
        </w:rPr>
        <w:t xml:space="preserve">, </w:t>
      </w:r>
      <w:proofErr w:type="spellStart"/>
      <w:r w:rsidRPr="00CA10E4">
        <w:rPr>
          <w:sz w:val="24"/>
          <w:szCs w:val="24"/>
        </w:rPr>
        <w:t>baska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calismalari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kotülemekten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ya</w:t>
      </w:r>
      <w:proofErr w:type="spellEnd"/>
      <w:r w:rsidRPr="00CA10E4">
        <w:rPr>
          <w:sz w:val="24"/>
          <w:szCs w:val="24"/>
        </w:rPr>
        <w:t xml:space="preserve"> da </w:t>
      </w:r>
      <w:proofErr w:type="spellStart"/>
      <w:r w:rsidRPr="00CA10E4">
        <w:rPr>
          <w:sz w:val="24"/>
          <w:szCs w:val="24"/>
        </w:rPr>
        <w:t>paylaşmaktan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özür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bildirmekten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ve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intihalden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kacinilmalidir</w:t>
      </w:r>
      <w:proofErr w:type="spellEnd"/>
      <w:r w:rsidRPr="00CA10E4">
        <w:rPr>
          <w:sz w:val="24"/>
          <w:szCs w:val="24"/>
        </w:rPr>
        <w:t>.</w:t>
      </w:r>
    </w:p>
    <w:p w14:paraId="682A8E89" w14:textId="77777777" w:rsidR="00056F24" w:rsidRDefault="00903F9D" w:rsidP="008D3F21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Sunum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hazırlanırken</w:t>
      </w:r>
      <w:proofErr w:type="spellEnd"/>
      <w:r>
        <w:rPr>
          <w:sz w:val="24"/>
          <w:szCs w:val="24"/>
        </w:rPr>
        <w:t>;</w:t>
      </w:r>
    </w:p>
    <w:p w14:paraId="43AB107C" w14:textId="77777777" w:rsidR="00903F9D" w:rsidRPr="00CA10E4" w:rsidRDefault="00903F9D" w:rsidP="008D3F2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CA10E4">
        <w:rPr>
          <w:sz w:val="24"/>
          <w:szCs w:val="24"/>
        </w:rPr>
        <w:t>Sunumun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amacını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belirleyin</w:t>
      </w:r>
      <w:proofErr w:type="spellEnd"/>
    </w:p>
    <w:p w14:paraId="14A44269" w14:textId="77777777" w:rsidR="00903F9D" w:rsidRPr="00CA10E4" w:rsidRDefault="00903F9D" w:rsidP="008D3F2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CA10E4">
        <w:rPr>
          <w:sz w:val="24"/>
          <w:szCs w:val="24"/>
        </w:rPr>
        <w:t>Sunumun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planlamasını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yapın</w:t>
      </w:r>
      <w:proofErr w:type="spellEnd"/>
    </w:p>
    <w:p w14:paraId="7C94760E" w14:textId="77777777" w:rsidR="00903F9D" w:rsidRPr="00CA10E4" w:rsidRDefault="00903F9D" w:rsidP="008D3F2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CA10E4">
        <w:rPr>
          <w:sz w:val="24"/>
          <w:szCs w:val="24"/>
        </w:rPr>
        <w:t>Sunum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yapacagınız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yeri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ve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kullanacagınız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materyalleri</w:t>
      </w:r>
      <w:proofErr w:type="spellEnd"/>
      <w:r w:rsidRPr="00CA10E4">
        <w:rPr>
          <w:sz w:val="24"/>
          <w:szCs w:val="24"/>
        </w:rPr>
        <w:t xml:space="preserve"> control </w:t>
      </w:r>
      <w:proofErr w:type="spellStart"/>
      <w:r w:rsidRPr="00CA10E4">
        <w:rPr>
          <w:sz w:val="24"/>
          <w:szCs w:val="24"/>
        </w:rPr>
        <w:t>edin</w:t>
      </w:r>
      <w:proofErr w:type="spellEnd"/>
    </w:p>
    <w:p w14:paraId="6681F4F7" w14:textId="77777777" w:rsidR="00903F9D" w:rsidRPr="00CA10E4" w:rsidRDefault="00903F9D" w:rsidP="008D3F2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CA10E4">
        <w:rPr>
          <w:sz w:val="24"/>
          <w:szCs w:val="24"/>
        </w:rPr>
        <w:t>Sunum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yapacagınız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dinleyiciler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hakkında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bilgi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sahibi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olun</w:t>
      </w:r>
      <w:proofErr w:type="spellEnd"/>
    </w:p>
    <w:p w14:paraId="229F8791" w14:textId="77777777" w:rsidR="00CA10E4" w:rsidRPr="00CA10E4" w:rsidRDefault="00084FD9" w:rsidP="008D3F2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CA10E4">
        <w:rPr>
          <w:sz w:val="24"/>
          <w:szCs w:val="24"/>
        </w:rPr>
        <w:t>Örneklerle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çalışma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renklendirilmelidir</w:t>
      </w:r>
      <w:proofErr w:type="spellEnd"/>
      <w:r w:rsidRPr="00CA10E4">
        <w:rPr>
          <w:sz w:val="24"/>
          <w:szCs w:val="24"/>
        </w:rPr>
        <w:t>.</w:t>
      </w:r>
    </w:p>
    <w:p w14:paraId="5D20855D" w14:textId="77777777" w:rsidR="008928C9" w:rsidRDefault="00084FD9" w:rsidP="008D3F21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Örnekler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secilirken</w:t>
      </w:r>
      <w:proofErr w:type="spellEnd"/>
      <w:r>
        <w:rPr>
          <w:sz w:val="24"/>
          <w:szCs w:val="24"/>
        </w:rPr>
        <w:t xml:space="preserve"> ;</w:t>
      </w:r>
      <w:proofErr w:type="gramEnd"/>
    </w:p>
    <w:p w14:paraId="43A929C3" w14:textId="77777777" w:rsidR="00084FD9" w:rsidRPr="00CA10E4" w:rsidRDefault="00084FD9" w:rsidP="008D3F2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 w:rsidRPr="00CA10E4">
        <w:rPr>
          <w:sz w:val="24"/>
          <w:szCs w:val="24"/>
        </w:rPr>
        <w:t>Çalışmayı</w:t>
      </w:r>
      <w:proofErr w:type="spellEnd"/>
      <w:r w:rsidRPr="00CA10E4">
        <w:rPr>
          <w:sz w:val="24"/>
          <w:szCs w:val="24"/>
        </w:rPr>
        <w:t xml:space="preserve"> motive </w:t>
      </w:r>
      <w:proofErr w:type="spellStart"/>
      <w:r w:rsidRPr="00CA10E4">
        <w:rPr>
          <w:sz w:val="24"/>
          <w:szCs w:val="24"/>
        </w:rPr>
        <w:t>eden</w:t>
      </w:r>
      <w:proofErr w:type="spellEnd"/>
    </w:p>
    <w:p w14:paraId="4BB3E3AC" w14:textId="77777777" w:rsidR="00084FD9" w:rsidRPr="00CA10E4" w:rsidRDefault="00084FD9" w:rsidP="008D3F2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 w:rsidRPr="00CA10E4">
        <w:rPr>
          <w:sz w:val="24"/>
          <w:szCs w:val="24"/>
        </w:rPr>
        <w:t>Temel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fikri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ileten</w:t>
      </w:r>
      <w:proofErr w:type="spellEnd"/>
    </w:p>
    <w:p w14:paraId="4F32226A" w14:textId="77777777" w:rsidR="00084FD9" w:rsidRPr="00CA10E4" w:rsidRDefault="00084FD9" w:rsidP="008D3F2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 w:rsidRPr="00CA10E4">
        <w:rPr>
          <w:sz w:val="24"/>
          <w:szCs w:val="24"/>
        </w:rPr>
        <w:t>Fikri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görselleştiren</w:t>
      </w:r>
      <w:proofErr w:type="spellEnd"/>
    </w:p>
    <w:p w14:paraId="515F09AF" w14:textId="77777777" w:rsidR="00084FD9" w:rsidRPr="00CA10E4" w:rsidRDefault="00084FD9" w:rsidP="008D3F2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 w:rsidRPr="00CA10E4">
        <w:rPr>
          <w:sz w:val="24"/>
          <w:szCs w:val="24"/>
        </w:rPr>
        <w:t>Uç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örnekleri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gosteren</w:t>
      </w:r>
      <w:proofErr w:type="spellEnd"/>
    </w:p>
    <w:p w14:paraId="46035BDC" w14:textId="77777777" w:rsidR="00084FD9" w:rsidRPr="00CA10E4" w:rsidRDefault="00084FD9" w:rsidP="008D3F2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 w:rsidRPr="00CA10E4">
        <w:rPr>
          <w:sz w:val="24"/>
          <w:szCs w:val="24"/>
        </w:rPr>
        <w:t>Eksikleri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gösteren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örnekler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secilmelidir</w:t>
      </w:r>
      <w:proofErr w:type="spellEnd"/>
      <w:r w:rsidRPr="00CA10E4">
        <w:rPr>
          <w:sz w:val="24"/>
          <w:szCs w:val="24"/>
        </w:rPr>
        <w:t>.</w:t>
      </w:r>
    </w:p>
    <w:p w14:paraId="20784113" w14:textId="3B44C689" w:rsidR="00D90490" w:rsidRDefault="00084FD9" w:rsidP="008D3F21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Amac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sonunda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hatırlanacak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bilgi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paylaşmaktır.</w:t>
      </w:r>
      <w:r w:rsidR="00D90490">
        <w:rPr>
          <w:sz w:val="24"/>
          <w:szCs w:val="24"/>
        </w:rPr>
        <w:t>Ayrıca</w:t>
      </w:r>
      <w:proofErr w:type="spellEnd"/>
      <w:proofErr w:type="gramEnd"/>
      <w:r w:rsidR="00D90490">
        <w:rPr>
          <w:sz w:val="24"/>
          <w:szCs w:val="24"/>
        </w:rPr>
        <w:t xml:space="preserve"> </w:t>
      </w:r>
      <w:proofErr w:type="spellStart"/>
      <w:r w:rsidR="00D90490">
        <w:rPr>
          <w:sz w:val="24"/>
          <w:szCs w:val="24"/>
        </w:rPr>
        <w:t>sunum</w:t>
      </w:r>
      <w:proofErr w:type="spellEnd"/>
      <w:r w:rsidR="00D90490">
        <w:rPr>
          <w:sz w:val="24"/>
          <w:szCs w:val="24"/>
        </w:rPr>
        <w:t xml:space="preserve"> </w:t>
      </w:r>
      <w:proofErr w:type="spellStart"/>
      <w:r w:rsidR="00D90490">
        <w:rPr>
          <w:sz w:val="24"/>
          <w:szCs w:val="24"/>
        </w:rPr>
        <w:t>sırasında</w:t>
      </w:r>
      <w:proofErr w:type="spellEnd"/>
      <w:r w:rsidR="00D90490">
        <w:rPr>
          <w:sz w:val="24"/>
          <w:szCs w:val="24"/>
        </w:rPr>
        <w:t xml:space="preserve"> </w:t>
      </w:r>
      <w:proofErr w:type="spellStart"/>
      <w:r w:rsidR="00D90490">
        <w:rPr>
          <w:sz w:val="24"/>
          <w:szCs w:val="24"/>
        </w:rPr>
        <w:t>unutulmaması</w:t>
      </w:r>
      <w:proofErr w:type="spellEnd"/>
      <w:r w:rsidR="00D90490">
        <w:rPr>
          <w:sz w:val="24"/>
          <w:szCs w:val="24"/>
        </w:rPr>
        <w:t xml:space="preserve"> </w:t>
      </w:r>
      <w:proofErr w:type="spellStart"/>
      <w:r w:rsidR="00D90490">
        <w:rPr>
          <w:sz w:val="24"/>
          <w:szCs w:val="24"/>
        </w:rPr>
        <w:t>gereken</w:t>
      </w:r>
      <w:proofErr w:type="spellEnd"/>
      <w:r w:rsidR="00D90490">
        <w:rPr>
          <w:sz w:val="24"/>
          <w:szCs w:val="24"/>
        </w:rPr>
        <w:t xml:space="preserve"> </w:t>
      </w:r>
      <w:proofErr w:type="spellStart"/>
      <w:r w:rsidR="00D90490">
        <w:rPr>
          <w:sz w:val="24"/>
          <w:szCs w:val="24"/>
        </w:rPr>
        <w:t>bazı</w:t>
      </w:r>
      <w:proofErr w:type="spellEnd"/>
      <w:r w:rsidR="00D90490">
        <w:rPr>
          <w:sz w:val="24"/>
          <w:szCs w:val="24"/>
        </w:rPr>
        <w:t xml:space="preserve"> </w:t>
      </w:r>
      <w:proofErr w:type="spellStart"/>
      <w:r w:rsidR="00D90490">
        <w:rPr>
          <w:sz w:val="24"/>
          <w:szCs w:val="24"/>
        </w:rPr>
        <w:t>temel</w:t>
      </w:r>
      <w:proofErr w:type="spellEnd"/>
      <w:r w:rsidR="00D90490">
        <w:rPr>
          <w:sz w:val="24"/>
          <w:szCs w:val="24"/>
        </w:rPr>
        <w:t xml:space="preserve"> </w:t>
      </w:r>
      <w:proofErr w:type="spellStart"/>
      <w:r w:rsidR="00D90490">
        <w:rPr>
          <w:sz w:val="24"/>
          <w:szCs w:val="24"/>
        </w:rPr>
        <w:t>davranış</w:t>
      </w:r>
      <w:proofErr w:type="spellEnd"/>
      <w:r w:rsidR="00D90490">
        <w:rPr>
          <w:sz w:val="24"/>
          <w:szCs w:val="24"/>
        </w:rPr>
        <w:t xml:space="preserve"> </w:t>
      </w:r>
      <w:proofErr w:type="spellStart"/>
      <w:r w:rsidR="00D90490">
        <w:rPr>
          <w:sz w:val="24"/>
          <w:szCs w:val="24"/>
        </w:rPr>
        <w:t>ve</w:t>
      </w:r>
      <w:proofErr w:type="spellEnd"/>
      <w:r w:rsidR="00D90490">
        <w:rPr>
          <w:sz w:val="24"/>
          <w:szCs w:val="24"/>
        </w:rPr>
        <w:t xml:space="preserve"> </w:t>
      </w:r>
      <w:proofErr w:type="spellStart"/>
      <w:r w:rsidR="00D90490">
        <w:rPr>
          <w:sz w:val="24"/>
          <w:szCs w:val="24"/>
        </w:rPr>
        <w:t>kurallar</w:t>
      </w:r>
      <w:proofErr w:type="spellEnd"/>
      <w:r w:rsidR="00D90490">
        <w:rPr>
          <w:sz w:val="24"/>
          <w:szCs w:val="24"/>
        </w:rPr>
        <w:t xml:space="preserve"> </w:t>
      </w:r>
      <w:proofErr w:type="spellStart"/>
      <w:r w:rsidR="00D90490">
        <w:rPr>
          <w:sz w:val="24"/>
          <w:szCs w:val="24"/>
        </w:rPr>
        <w:t>vardır</w:t>
      </w:r>
      <w:proofErr w:type="spellEnd"/>
      <w:r w:rsidR="00D90490">
        <w:rPr>
          <w:sz w:val="24"/>
          <w:szCs w:val="24"/>
        </w:rPr>
        <w:t>.</w:t>
      </w:r>
    </w:p>
    <w:p w14:paraId="40652EFF" w14:textId="77777777" w:rsidR="00D90490" w:rsidRPr="00CA10E4" w:rsidRDefault="00D90490" w:rsidP="008D3F2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 w:rsidRPr="00CA10E4">
        <w:rPr>
          <w:sz w:val="24"/>
          <w:szCs w:val="24"/>
        </w:rPr>
        <w:t>Dinleyicilerle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göz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teması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kurulmalıdır</w:t>
      </w:r>
      <w:proofErr w:type="spellEnd"/>
    </w:p>
    <w:p w14:paraId="04C8D637" w14:textId="77777777" w:rsidR="00D90490" w:rsidRPr="00CA10E4" w:rsidRDefault="00D90490" w:rsidP="008D3F2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A10E4">
        <w:rPr>
          <w:sz w:val="24"/>
          <w:szCs w:val="24"/>
        </w:rPr>
        <w:t xml:space="preserve">Zaman </w:t>
      </w:r>
      <w:proofErr w:type="spellStart"/>
      <w:r w:rsidRPr="00CA10E4">
        <w:rPr>
          <w:sz w:val="24"/>
          <w:szCs w:val="24"/>
        </w:rPr>
        <w:t>yonetimi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onemlidir.Sunum</w:t>
      </w:r>
      <w:proofErr w:type="spellEnd"/>
      <w:r w:rsidRPr="00CA10E4">
        <w:rPr>
          <w:sz w:val="24"/>
          <w:szCs w:val="24"/>
        </w:rPr>
        <w:t xml:space="preserve"> tam </w:t>
      </w:r>
      <w:proofErr w:type="spellStart"/>
      <w:r w:rsidRPr="00CA10E4">
        <w:rPr>
          <w:sz w:val="24"/>
          <w:szCs w:val="24"/>
        </w:rPr>
        <w:t>zamanında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baslamali</w:t>
      </w:r>
      <w:proofErr w:type="spellEnd"/>
      <w:r w:rsidRPr="00CA10E4">
        <w:rPr>
          <w:sz w:val="24"/>
          <w:szCs w:val="24"/>
        </w:rPr>
        <w:t xml:space="preserve"> tam </w:t>
      </w:r>
      <w:proofErr w:type="spellStart"/>
      <w:r w:rsidRPr="00CA10E4">
        <w:rPr>
          <w:sz w:val="24"/>
          <w:szCs w:val="24"/>
        </w:rPr>
        <w:t>zamanında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bitirilmelidir</w:t>
      </w:r>
      <w:proofErr w:type="spellEnd"/>
      <w:r w:rsidRPr="00CA10E4">
        <w:rPr>
          <w:sz w:val="24"/>
          <w:szCs w:val="24"/>
        </w:rPr>
        <w:t>.</w:t>
      </w:r>
    </w:p>
    <w:p w14:paraId="27CEACD6" w14:textId="77777777" w:rsidR="00D90490" w:rsidRPr="00CA10E4" w:rsidRDefault="00D90490" w:rsidP="008D3F2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 w:rsidRPr="00CA10E4">
        <w:rPr>
          <w:sz w:val="24"/>
          <w:szCs w:val="24"/>
        </w:rPr>
        <w:t>Sorulan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sorulur</w:t>
      </w:r>
      <w:proofErr w:type="spellEnd"/>
      <w:r w:rsidRPr="00CA10E4">
        <w:rPr>
          <w:sz w:val="24"/>
          <w:szCs w:val="24"/>
        </w:rPr>
        <w:t xml:space="preserve"> size </w:t>
      </w:r>
      <w:proofErr w:type="spellStart"/>
      <w:r w:rsidRPr="00CA10E4">
        <w:rPr>
          <w:sz w:val="24"/>
          <w:szCs w:val="24"/>
        </w:rPr>
        <w:t>olcmek</w:t>
      </w:r>
      <w:proofErr w:type="spellEnd"/>
      <w:r w:rsidRPr="00CA10E4">
        <w:rPr>
          <w:sz w:val="24"/>
          <w:szCs w:val="24"/>
        </w:rPr>
        <w:t xml:space="preserve"> yada </w:t>
      </w:r>
      <w:proofErr w:type="spellStart"/>
      <w:proofErr w:type="gramStart"/>
      <w:r w:rsidRPr="00CA10E4">
        <w:rPr>
          <w:sz w:val="24"/>
          <w:szCs w:val="24"/>
        </w:rPr>
        <w:t>denemek</w:t>
      </w:r>
      <w:proofErr w:type="spellEnd"/>
      <w:r w:rsidRPr="00CA10E4">
        <w:rPr>
          <w:sz w:val="24"/>
          <w:szCs w:val="24"/>
        </w:rPr>
        <w:t xml:space="preserve">  </w:t>
      </w:r>
      <w:proofErr w:type="spellStart"/>
      <w:r w:rsidRPr="00CA10E4">
        <w:rPr>
          <w:sz w:val="24"/>
          <w:szCs w:val="24"/>
        </w:rPr>
        <w:t>amacıyla</w:t>
      </w:r>
      <w:proofErr w:type="spellEnd"/>
      <w:proofErr w:type="gram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sorulmaz</w:t>
      </w:r>
      <w:proofErr w:type="spellEnd"/>
      <w:r w:rsidRPr="00CA10E4">
        <w:rPr>
          <w:sz w:val="24"/>
          <w:szCs w:val="24"/>
        </w:rPr>
        <w:t xml:space="preserve"> Ona gore </w:t>
      </w:r>
      <w:proofErr w:type="spellStart"/>
      <w:r w:rsidRPr="00CA10E4">
        <w:rPr>
          <w:sz w:val="24"/>
          <w:szCs w:val="24"/>
        </w:rPr>
        <w:t>degerlendirmek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gerekmektedir</w:t>
      </w:r>
      <w:proofErr w:type="spellEnd"/>
      <w:r w:rsidRPr="00CA10E4">
        <w:rPr>
          <w:sz w:val="24"/>
          <w:szCs w:val="24"/>
        </w:rPr>
        <w:t>.</w:t>
      </w:r>
    </w:p>
    <w:p w14:paraId="3EC951B4" w14:textId="77777777" w:rsidR="00D90490" w:rsidRPr="00CA10E4" w:rsidRDefault="00D90490" w:rsidP="008D3F2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 w:rsidRPr="00CA10E4">
        <w:rPr>
          <w:sz w:val="24"/>
          <w:szCs w:val="24"/>
        </w:rPr>
        <w:t>Sunum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yapan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kişi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sınava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cekilmedigini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proofErr w:type="gramStart"/>
      <w:r w:rsidRPr="00CA10E4">
        <w:rPr>
          <w:sz w:val="24"/>
          <w:szCs w:val="24"/>
        </w:rPr>
        <w:t>unutmamalıdır.Gerceklesen</w:t>
      </w:r>
      <w:proofErr w:type="spellEnd"/>
      <w:proofErr w:type="gram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bilgi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paylaşiminda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bulunmaktir</w:t>
      </w:r>
      <w:proofErr w:type="spellEnd"/>
      <w:r w:rsidRPr="00CA10E4">
        <w:rPr>
          <w:sz w:val="24"/>
          <w:szCs w:val="24"/>
        </w:rPr>
        <w:t>.</w:t>
      </w:r>
    </w:p>
    <w:p w14:paraId="4C503690" w14:textId="77777777" w:rsidR="00D90490" w:rsidRPr="00CA10E4" w:rsidRDefault="00D90490" w:rsidP="008D3F21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 w:rsidRPr="00CA10E4">
        <w:rPr>
          <w:sz w:val="24"/>
          <w:szCs w:val="24"/>
        </w:rPr>
        <w:t>Dinleyicilerin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soru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sorması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icin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firsat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verin.Bunu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sunumunuzda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gerekli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düzenlemeleri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yaparak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saglayabilirsiniz</w:t>
      </w:r>
      <w:proofErr w:type="spellEnd"/>
      <w:r w:rsidRPr="00CA10E4">
        <w:rPr>
          <w:sz w:val="24"/>
          <w:szCs w:val="24"/>
        </w:rPr>
        <w:t xml:space="preserve"> yada </w:t>
      </w:r>
      <w:proofErr w:type="spellStart"/>
      <w:r w:rsidRPr="00CA10E4">
        <w:rPr>
          <w:sz w:val="24"/>
          <w:szCs w:val="24"/>
        </w:rPr>
        <w:t>soru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sormaları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icin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ayrılan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zamanı</w:t>
      </w:r>
      <w:proofErr w:type="spellEnd"/>
      <w:r w:rsidRPr="00CA10E4">
        <w:rPr>
          <w:sz w:val="24"/>
          <w:szCs w:val="24"/>
        </w:rPr>
        <w:t xml:space="preserve"> </w:t>
      </w:r>
      <w:proofErr w:type="spellStart"/>
      <w:r w:rsidRPr="00CA10E4">
        <w:rPr>
          <w:sz w:val="24"/>
          <w:szCs w:val="24"/>
        </w:rPr>
        <w:t>arttırabilirsiniz</w:t>
      </w:r>
      <w:proofErr w:type="spellEnd"/>
      <w:r w:rsidRPr="00CA10E4">
        <w:rPr>
          <w:sz w:val="24"/>
          <w:szCs w:val="24"/>
        </w:rPr>
        <w:t>.</w:t>
      </w:r>
    </w:p>
    <w:p w14:paraId="3C4A19CA" w14:textId="77777777" w:rsidR="00D90490" w:rsidRDefault="00D90490" w:rsidP="008D3F21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Basarili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sunumun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onemli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dayanagi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cokca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yapılması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sunumun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özümsenerek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ezberlemeden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takılmadan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anlatılmasıdır</w:t>
      </w:r>
      <w:proofErr w:type="spellEnd"/>
    </w:p>
    <w:p w14:paraId="01CC2E4E" w14:textId="77777777" w:rsidR="00056F24" w:rsidRPr="00EE57B1" w:rsidRDefault="00056F24" w:rsidP="008D3F21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056F24" w:rsidRPr="00EE5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297F"/>
    <w:multiLevelType w:val="hybridMultilevel"/>
    <w:tmpl w:val="3E943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F2DF7"/>
    <w:multiLevelType w:val="hybridMultilevel"/>
    <w:tmpl w:val="3D4CE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446CB"/>
    <w:multiLevelType w:val="hybridMultilevel"/>
    <w:tmpl w:val="2B6E6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21470"/>
    <w:multiLevelType w:val="hybridMultilevel"/>
    <w:tmpl w:val="62DAA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680"/>
    <w:rsid w:val="00056F24"/>
    <w:rsid w:val="00084FD9"/>
    <w:rsid w:val="0066308A"/>
    <w:rsid w:val="008928C9"/>
    <w:rsid w:val="008D3F21"/>
    <w:rsid w:val="008F57B3"/>
    <w:rsid w:val="00903F9D"/>
    <w:rsid w:val="00B16680"/>
    <w:rsid w:val="00B2129F"/>
    <w:rsid w:val="00CA10E4"/>
    <w:rsid w:val="00D90490"/>
    <w:rsid w:val="00E5470E"/>
    <w:rsid w:val="00EE57B1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3F545"/>
  <w15:docId w15:val="{42E80D29-1A75-4D11-ADC2-DDBF0AA7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Araz</dc:creator>
  <cp:keywords/>
  <dc:description/>
  <cp:lastModifiedBy>lib</cp:lastModifiedBy>
  <cp:revision>7</cp:revision>
  <dcterms:created xsi:type="dcterms:W3CDTF">2017-12-11T07:50:00Z</dcterms:created>
  <dcterms:modified xsi:type="dcterms:W3CDTF">2018-08-09T10:52:00Z</dcterms:modified>
</cp:coreProperties>
</file>